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71C6F" w14:textId="31C0D1CC" w:rsidR="00635D92" w:rsidRPr="0053600A" w:rsidRDefault="00635D92" w:rsidP="0053600A">
      <w:pPr>
        <w:contextualSpacing/>
        <w:rPr>
          <w:rFonts w:ascii="Avenir Book" w:hAnsi="Avenir Book"/>
          <w:color w:val="0070C0"/>
        </w:rPr>
      </w:pPr>
    </w:p>
    <w:p w14:paraId="4F0B3FC5" w14:textId="678BF2B8" w:rsidR="00016C17" w:rsidRPr="00E5475A" w:rsidRDefault="0053600A" w:rsidP="002625E3">
      <w:pPr>
        <w:pStyle w:val="Titre1"/>
        <w:jc w:val="center"/>
        <w:rPr>
          <w:rFonts w:ascii="Avenir Book" w:hAnsi="Avenir Book"/>
          <w:b/>
          <w:bCs/>
          <w:color w:val="13666B" w:themeColor="accent3" w:themeShade="80"/>
          <w:sz w:val="36"/>
          <w:szCs w:val="36"/>
        </w:rPr>
      </w:pPr>
      <w:r w:rsidRPr="00E5475A">
        <w:rPr>
          <w:rFonts w:ascii="Avenir Book" w:hAnsi="Avenir Book"/>
          <w:b/>
          <w:bCs/>
          <w:color w:val="13666B" w:themeColor="accent3" w:themeShade="80"/>
          <w:sz w:val="36"/>
          <w:szCs w:val="36"/>
        </w:rPr>
        <w:t>SEMAINE</w:t>
      </w:r>
      <w:r w:rsidR="00207C71" w:rsidRPr="00E5475A">
        <w:rPr>
          <w:rFonts w:ascii="Avenir Book" w:hAnsi="Avenir Book"/>
          <w:b/>
          <w:bCs/>
          <w:color w:val="13666B" w:themeColor="accent3" w:themeShade="80"/>
          <w:sz w:val="36"/>
          <w:szCs w:val="36"/>
        </w:rPr>
        <w:t xml:space="preserve"> DU BENEVOLAT</w:t>
      </w:r>
    </w:p>
    <w:p w14:paraId="7D9A5A01" w14:textId="77777777" w:rsidR="00016C17" w:rsidRPr="002625E3" w:rsidRDefault="00016C17" w:rsidP="005201D2">
      <w:pPr>
        <w:contextualSpacing/>
        <w:jc w:val="center"/>
        <w:rPr>
          <w:rFonts w:ascii="Avenir Book" w:hAnsi="Avenir Book"/>
        </w:rPr>
      </w:pPr>
    </w:p>
    <w:tbl>
      <w:tblPr>
        <w:tblStyle w:val="Grilledutableau"/>
        <w:tblW w:w="9114" w:type="dxa"/>
        <w:tblBorders>
          <w:left w:val="none" w:sz="0" w:space="0" w:color="auto"/>
          <w:right w:val="none" w:sz="0" w:space="0" w:color="auto"/>
        </w:tblBorders>
        <w:shd w:val="clear" w:color="auto" w:fill="D3F5F7" w:themeFill="accent3" w:themeFillTint="33"/>
        <w:tblLook w:val="04A0" w:firstRow="1" w:lastRow="0" w:firstColumn="1" w:lastColumn="0" w:noHBand="0" w:noVBand="1"/>
      </w:tblPr>
      <w:tblGrid>
        <w:gridCol w:w="2713"/>
        <w:gridCol w:w="6401"/>
      </w:tblGrid>
      <w:tr w:rsidR="00C21EC1" w:rsidRPr="002625E3" w14:paraId="1B35C42B" w14:textId="77777777" w:rsidTr="00C43902">
        <w:trPr>
          <w:trHeight w:val="309"/>
        </w:trPr>
        <w:tc>
          <w:tcPr>
            <w:tcW w:w="9114" w:type="dxa"/>
            <w:gridSpan w:val="2"/>
            <w:shd w:val="clear" w:color="auto" w:fill="D3F5F7" w:themeFill="accent3" w:themeFillTint="33"/>
          </w:tcPr>
          <w:p w14:paraId="257BD8B8" w14:textId="77777777" w:rsidR="00C21EC1" w:rsidRPr="002625E3" w:rsidRDefault="00C21EC1" w:rsidP="00C21EC1">
            <w:pPr>
              <w:rPr>
                <w:rFonts w:ascii="Avenir Book" w:hAnsi="Avenir Book"/>
                <w:b/>
                <w:bCs/>
              </w:rPr>
            </w:pPr>
            <w:r w:rsidRPr="002625E3">
              <w:rPr>
                <w:rFonts w:ascii="Avenir Book" w:hAnsi="Avenir Book"/>
                <w:b/>
                <w:bCs/>
              </w:rPr>
              <w:t>1. FICHE DE PROJET</w:t>
            </w:r>
          </w:p>
        </w:tc>
      </w:tr>
      <w:tr w:rsidR="00C21EC1" w:rsidRPr="002625E3" w14:paraId="11C07318" w14:textId="77777777" w:rsidTr="00C43902">
        <w:trPr>
          <w:trHeight w:val="289"/>
        </w:trPr>
        <w:tc>
          <w:tcPr>
            <w:tcW w:w="2713" w:type="dxa"/>
            <w:shd w:val="clear" w:color="auto" w:fill="D3F5F7" w:themeFill="accent3" w:themeFillTint="33"/>
          </w:tcPr>
          <w:p w14:paraId="78B3575F" w14:textId="77777777" w:rsidR="00C21EC1" w:rsidRPr="002625E3" w:rsidRDefault="00C21EC1" w:rsidP="00C21EC1">
            <w:pPr>
              <w:jc w:val="right"/>
              <w:rPr>
                <w:rFonts w:ascii="Avenir Book" w:hAnsi="Avenir Book"/>
              </w:rPr>
            </w:pPr>
            <w:r w:rsidRPr="002625E3">
              <w:rPr>
                <w:rFonts w:ascii="Avenir Book" w:hAnsi="Avenir Book"/>
              </w:rPr>
              <w:t>Nom du projet</w:t>
            </w:r>
          </w:p>
        </w:tc>
        <w:tc>
          <w:tcPr>
            <w:tcW w:w="6400" w:type="dxa"/>
            <w:shd w:val="clear" w:color="auto" w:fill="D3F5F7" w:themeFill="accent3" w:themeFillTint="33"/>
          </w:tcPr>
          <w:p w14:paraId="132BC8BB" w14:textId="4D4DC04B" w:rsidR="00380F29" w:rsidRPr="0082462D" w:rsidRDefault="0053600A">
            <w:pPr>
              <w:contextualSpacing/>
              <w:rPr>
                <w:rFonts w:ascii="Avenir Book" w:hAnsi="Avenir Book"/>
                <w:color w:val="000000" w:themeColor="text1"/>
              </w:rPr>
            </w:pPr>
            <w:r w:rsidRPr="0082462D">
              <w:rPr>
                <w:rFonts w:ascii="Avenir Book" w:hAnsi="Avenir Book"/>
                <w:color w:val="000000" w:themeColor="text1"/>
              </w:rPr>
              <w:t>Semaine du bénévolat</w:t>
            </w:r>
          </w:p>
        </w:tc>
      </w:tr>
      <w:tr w:rsidR="00C21EC1" w:rsidRPr="00526684" w14:paraId="3AEE1A81" w14:textId="77777777" w:rsidTr="00C43902">
        <w:trPr>
          <w:trHeight w:val="309"/>
        </w:trPr>
        <w:tc>
          <w:tcPr>
            <w:tcW w:w="2713" w:type="dxa"/>
            <w:shd w:val="clear" w:color="auto" w:fill="D3F5F7" w:themeFill="accent3" w:themeFillTint="33"/>
          </w:tcPr>
          <w:p w14:paraId="1F0C2C4C" w14:textId="496200EB" w:rsidR="00C21EC1" w:rsidRPr="002625E3" w:rsidRDefault="00210A11" w:rsidP="00C21EC1">
            <w:pPr>
              <w:jc w:val="right"/>
              <w:rPr>
                <w:rFonts w:ascii="Avenir Book" w:hAnsi="Avenir Book"/>
              </w:rPr>
            </w:pPr>
            <w:r w:rsidRPr="002625E3">
              <w:rPr>
                <w:rFonts w:ascii="Avenir Book" w:hAnsi="Avenir Book"/>
              </w:rPr>
              <w:t>Chargé</w:t>
            </w:r>
            <w:r w:rsidR="00207C71" w:rsidRPr="002625E3">
              <w:rPr>
                <w:rFonts w:ascii="Avenir Book" w:hAnsi="Avenir Book"/>
              </w:rPr>
              <w:t>es</w:t>
            </w:r>
            <w:r w:rsidR="00C21EC1" w:rsidRPr="002625E3">
              <w:rPr>
                <w:rFonts w:ascii="Avenir Book" w:hAnsi="Avenir Book"/>
              </w:rPr>
              <w:t xml:space="preserve"> de projet</w:t>
            </w:r>
          </w:p>
        </w:tc>
        <w:tc>
          <w:tcPr>
            <w:tcW w:w="6400" w:type="dxa"/>
            <w:shd w:val="clear" w:color="auto" w:fill="D3F5F7" w:themeFill="accent3" w:themeFillTint="33"/>
          </w:tcPr>
          <w:p w14:paraId="310C2B83" w14:textId="749729C1" w:rsidR="00C21EC1" w:rsidRPr="00526684" w:rsidRDefault="00207C71">
            <w:pPr>
              <w:contextualSpacing/>
              <w:rPr>
                <w:rFonts w:ascii="Avenir Book" w:hAnsi="Avenir Book"/>
                <w:lang w:val="en-US"/>
              </w:rPr>
            </w:pPr>
            <w:r w:rsidRPr="00526684">
              <w:rPr>
                <w:rFonts w:ascii="Avenir Book" w:hAnsi="Avenir Book"/>
                <w:lang w:val="en-US"/>
              </w:rPr>
              <w:t xml:space="preserve">Anna </w:t>
            </w:r>
            <w:proofErr w:type="spellStart"/>
            <w:r w:rsidRPr="00526684">
              <w:rPr>
                <w:rFonts w:ascii="Avenir Book" w:hAnsi="Avenir Book"/>
                <w:lang w:val="en-US"/>
              </w:rPr>
              <w:t>Perrenoud</w:t>
            </w:r>
            <w:proofErr w:type="spellEnd"/>
            <w:r w:rsidR="00107106" w:rsidRPr="00526684">
              <w:rPr>
                <w:rFonts w:ascii="Avenir Book" w:hAnsi="Avenir Book"/>
                <w:lang w:val="en-US"/>
              </w:rPr>
              <w:t xml:space="preserve"> (AP)</w:t>
            </w:r>
            <w:r w:rsidRPr="00526684">
              <w:rPr>
                <w:rFonts w:ascii="Avenir Book" w:hAnsi="Avenir Book"/>
                <w:lang w:val="en-US"/>
              </w:rPr>
              <w:t xml:space="preserve"> &amp; Florence Shih</w:t>
            </w:r>
            <w:r w:rsidR="00107106" w:rsidRPr="00526684">
              <w:rPr>
                <w:rFonts w:ascii="Avenir Book" w:hAnsi="Avenir Book"/>
                <w:lang w:val="en-US"/>
              </w:rPr>
              <w:t xml:space="preserve"> (FS)</w:t>
            </w:r>
          </w:p>
        </w:tc>
      </w:tr>
      <w:tr w:rsidR="00C21EC1" w:rsidRPr="002625E3" w14:paraId="756FFFF3" w14:textId="77777777" w:rsidTr="00C43902">
        <w:trPr>
          <w:trHeight w:val="289"/>
        </w:trPr>
        <w:tc>
          <w:tcPr>
            <w:tcW w:w="2713" w:type="dxa"/>
            <w:shd w:val="clear" w:color="auto" w:fill="D3F5F7" w:themeFill="accent3" w:themeFillTint="33"/>
          </w:tcPr>
          <w:p w14:paraId="5B7B9F81" w14:textId="77777777" w:rsidR="00C21EC1" w:rsidRPr="002625E3" w:rsidRDefault="00C21EC1" w:rsidP="00C21EC1">
            <w:pPr>
              <w:jc w:val="right"/>
              <w:rPr>
                <w:rFonts w:ascii="Avenir Book" w:hAnsi="Avenir Book"/>
              </w:rPr>
            </w:pPr>
            <w:r w:rsidRPr="002625E3">
              <w:rPr>
                <w:rFonts w:ascii="Avenir Book" w:hAnsi="Avenir Book"/>
              </w:rPr>
              <w:t>Périmètre du projet</w:t>
            </w:r>
          </w:p>
        </w:tc>
        <w:tc>
          <w:tcPr>
            <w:tcW w:w="6400" w:type="dxa"/>
            <w:shd w:val="clear" w:color="auto" w:fill="D3F5F7" w:themeFill="accent3" w:themeFillTint="33"/>
          </w:tcPr>
          <w:p w14:paraId="30A2ED22" w14:textId="0C709A9B" w:rsidR="001C25C7" w:rsidRPr="002625E3" w:rsidRDefault="00207C71">
            <w:pPr>
              <w:contextualSpacing/>
              <w:rPr>
                <w:rFonts w:ascii="Avenir Book" w:hAnsi="Avenir Book"/>
              </w:rPr>
            </w:pPr>
            <w:r w:rsidRPr="002625E3">
              <w:rPr>
                <w:rFonts w:ascii="Avenir Book" w:hAnsi="Avenir Book"/>
              </w:rPr>
              <w:t>Lausanne</w:t>
            </w:r>
          </w:p>
        </w:tc>
      </w:tr>
      <w:tr w:rsidR="00C21EC1" w:rsidRPr="002625E3" w14:paraId="40C7BD24" w14:textId="77777777" w:rsidTr="00486306">
        <w:trPr>
          <w:trHeight w:val="272"/>
        </w:trPr>
        <w:tc>
          <w:tcPr>
            <w:tcW w:w="2713" w:type="dxa"/>
            <w:shd w:val="clear" w:color="auto" w:fill="D3F5F7" w:themeFill="accent3" w:themeFillTint="33"/>
          </w:tcPr>
          <w:p w14:paraId="64BAFBDF" w14:textId="77777777" w:rsidR="00C21EC1" w:rsidRPr="002625E3" w:rsidRDefault="00C21EC1" w:rsidP="00C21EC1">
            <w:pPr>
              <w:jc w:val="right"/>
              <w:rPr>
                <w:rFonts w:ascii="Avenir Book" w:hAnsi="Avenir Book"/>
              </w:rPr>
            </w:pPr>
            <w:r w:rsidRPr="002625E3">
              <w:rPr>
                <w:rFonts w:ascii="Avenir Book" w:hAnsi="Avenir Book"/>
              </w:rPr>
              <w:t>Date de début du projet</w:t>
            </w:r>
          </w:p>
        </w:tc>
        <w:tc>
          <w:tcPr>
            <w:tcW w:w="6400" w:type="dxa"/>
            <w:shd w:val="clear" w:color="auto" w:fill="D3F5F7" w:themeFill="accent3" w:themeFillTint="33"/>
          </w:tcPr>
          <w:p w14:paraId="0E864D1B" w14:textId="065D0160" w:rsidR="00C21EC1" w:rsidRPr="0082462D" w:rsidRDefault="00207C71">
            <w:pPr>
              <w:contextualSpacing/>
              <w:rPr>
                <w:rFonts w:ascii="Avenir Book" w:hAnsi="Avenir Book"/>
                <w:color w:val="000000" w:themeColor="text1"/>
              </w:rPr>
            </w:pPr>
            <w:r w:rsidRPr="0082462D">
              <w:rPr>
                <w:rFonts w:ascii="Avenir Book" w:hAnsi="Avenir Book"/>
                <w:color w:val="000000" w:themeColor="text1"/>
              </w:rPr>
              <w:t xml:space="preserve">Gestion de projet : </w:t>
            </w:r>
            <w:r w:rsidR="00526684">
              <w:rPr>
                <w:rFonts w:ascii="Avenir Book" w:hAnsi="Avenir Book"/>
                <w:color w:val="000000" w:themeColor="text1"/>
              </w:rPr>
              <w:t xml:space="preserve">dès </w:t>
            </w:r>
            <w:r w:rsidRPr="0082462D">
              <w:rPr>
                <w:rFonts w:ascii="Avenir Book" w:hAnsi="Avenir Book"/>
                <w:color w:val="000000" w:themeColor="text1"/>
              </w:rPr>
              <w:t>septembre 2022</w:t>
            </w:r>
          </w:p>
          <w:p w14:paraId="745D77BF" w14:textId="6362198F" w:rsidR="00207C71" w:rsidRPr="0082462D" w:rsidRDefault="0053600A">
            <w:pPr>
              <w:contextualSpacing/>
              <w:rPr>
                <w:rFonts w:ascii="Avenir Book" w:hAnsi="Avenir Book"/>
                <w:color w:val="000000" w:themeColor="text1"/>
              </w:rPr>
            </w:pPr>
            <w:proofErr w:type="spellStart"/>
            <w:r w:rsidRPr="0082462D">
              <w:rPr>
                <w:rFonts w:ascii="Avenir Book" w:hAnsi="Avenir Book"/>
                <w:color w:val="000000" w:themeColor="text1"/>
              </w:rPr>
              <w:t>Event</w:t>
            </w:r>
            <w:proofErr w:type="spellEnd"/>
            <w:r w:rsidR="00207C71" w:rsidRPr="0082462D">
              <w:rPr>
                <w:rFonts w:ascii="Avenir Book" w:hAnsi="Avenir Book"/>
                <w:color w:val="000000" w:themeColor="text1"/>
              </w:rPr>
              <w:t xml:space="preserve"> : </w:t>
            </w:r>
            <w:r w:rsidRPr="0082462D">
              <w:rPr>
                <w:rFonts w:ascii="Avenir Book" w:hAnsi="Avenir Book"/>
                <w:color w:val="000000" w:themeColor="text1"/>
              </w:rPr>
              <w:t>automne</w:t>
            </w:r>
            <w:r w:rsidR="00207C71" w:rsidRPr="0082462D">
              <w:rPr>
                <w:rFonts w:ascii="Avenir Book" w:hAnsi="Avenir Book"/>
                <w:color w:val="000000" w:themeColor="text1"/>
              </w:rPr>
              <w:t xml:space="preserve"> 2023</w:t>
            </w:r>
          </w:p>
        </w:tc>
      </w:tr>
      <w:tr w:rsidR="00C21EC1" w:rsidRPr="002625E3" w14:paraId="47B52CA5" w14:textId="77777777" w:rsidTr="00C43902">
        <w:trPr>
          <w:trHeight w:val="289"/>
        </w:trPr>
        <w:tc>
          <w:tcPr>
            <w:tcW w:w="2713" w:type="dxa"/>
            <w:shd w:val="clear" w:color="auto" w:fill="D3F5F7" w:themeFill="accent3" w:themeFillTint="33"/>
          </w:tcPr>
          <w:p w14:paraId="49AFF781" w14:textId="77777777" w:rsidR="00C21EC1" w:rsidRPr="002625E3" w:rsidRDefault="00C21EC1" w:rsidP="00C21EC1">
            <w:pPr>
              <w:jc w:val="right"/>
              <w:rPr>
                <w:rFonts w:ascii="Avenir Book" w:hAnsi="Avenir Book"/>
              </w:rPr>
            </w:pPr>
            <w:r w:rsidRPr="002625E3">
              <w:rPr>
                <w:rFonts w:ascii="Avenir Book" w:hAnsi="Avenir Book"/>
              </w:rPr>
              <w:t>Date de fin du projet</w:t>
            </w:r>
          </w:p>
        </w:tc>
        <w:tc>
          <w:tcPr>
            <w:tcW w:w="6400" w:type="dxa"/>
            <w:shd w:val="clear" w:color="auto" w:fill="D3F5F7" w:themeFill="accent3" w:themeFillTint="33"/>
          </w:tcPr>
          <w:p w14:paraId="7EB6D924" w14:textId="1E0D3B16" w:rsidR="00C21EC1" w:rsidRPr="002625E3" w:rsidRDefault="00107106">
            <w:pPr>
              <w:contextualSpacing/>
              <w:rPr>
                <w:rFonts w:ascii="Avenir Book" w:hAnsi="Avenir Book"/>
              </w:rPr>
            </w:pPr>
            <w:r>
              <w:rPr>
                <w:rFonts w:ascii="Avenir Book" w:hAnsi="Avenir Book"/>
              </w:rPr>
              <w:t>Décembre 2023</w:t>
            </w:r>
          </w:p>
        </w:tc>
      </w:tr>
    </w:tbl>
    <w:p w14:paraId="0C7E8572" w14:textId="7DB3E77B" w:rsidR="00681230" w:rsidRPr="002625E3" w:rsidRDefault="00681230" w:rsidP="005201D2">
      <w:pPr>
        <w:pBdr>
          <w:bottom w:val="single" w:sz="6" w:space="1" w:color="auto"/>
        </w:pBdr>
        <w:rPr>
          <w:rFonts w:ascii="Avenir Book" w:hAnsi="Avenir Book"/>
        </w:rPr>
      </w:pPr>
    </w:p>
    <w:tbl>
      <w:tblPr>
        <w:tblStyle w:val="Grilledutableau"/>
        <w:tblW w:w="9078" w:type="dxa"/>
        <w:tblLook w:val="04A0" w:firstRow="1" w:lastRow="0" w:firstColumn="1" w:lastColumn="0" w:noHBand="0" w:noVBand="1"/>
      </w:tblPr>
      <w:tblGrid>
        <w:gridCol w:w="9078"/>
      </w:tblGrid>
      <w:tr w:rsidR="00C21EC1" w:rsidRPr="002625E3" w14:paraId="519D03FE" w14:textId="77777777" w:rsidTr="0053600A">
        <w:trPr>
          <w:trHeight w:val="297"/>
        </w:trPr>
        <w:tc>
          <w:tcPr>
            <w:tcW w:w="9078" w:type="dxa"/>
            <w:tcBorders>
              <w:left w:val="nil"/>
              <w:bottom w:val="single" w:sz="4" w:space="0" w:color="auto"/>
              <w:right w:val="nil"/>
            </w:tcBorders>
            <w:shd w:val="clear" w:color="auto" w:fill="D3F5F7" w:themeFill="accent3" w:themeFillTint="33"/>
          </w:tcPr>
          <w:p w14:paraId="6CD20F2C" w14:textId="77777777" w:rsidR="00C21EC1" w:rsidRPr="002625E3" w:rsidRDefault="00C21EC1">
            <w:pPr>
              <w:rPr>
                <w:rFonts w:ascii="Avenir Book" w:hAnsi="Avenir Book"/>
                <w:b/>
                <w:bCs/>
              </w:rPr>
            </w:pPr>
            <w:r w:rsidRPr="002625E3">
              <w:rPr>
                <w:rFonts w:ascii="Avenir Book" w:hAnsi="Avenir Book"/>
                <w:b/>
                <w:bCs/>
              </w:rPr>
              <w:t xml:space="preserve">2. RESUME ET CONTEXTE DU PROJET </w:t>
            </w:r>
          </w:p>
        </w:tc>
      </w:tr>
      <w:tr w:rsidR="00C21EC1" w:rsidRPr="002625E3" w14:paraId="49CFEFEE" w14:textId="77777777" w:rsidTr="0053600A">
        <w:trPr>
          <w:trHeight w:val="277"/>
        </w:trPr>
        <w:tc>
          <w:tcPr>
            <w:tcW w:w="9078" w:type="dxa"/>
            <w:tcBorders>
              <w:left w:val="nil"/>
              <w:right w:val="nil"/>
            </w:tcBorders>
          </w:tcPr>
          <w:p w14:paraId="0FAF0E9A" w14:textId="77777777" w:rsidR="00C21EC1" w:rsidRPr="002625E3" w:rsidRDefault="00C43902" w:rsidP="00EB6C33">
            <w:pPr>
              <w:jc w:val="both"/>
              <w:rPr>
                <w:rFonts w:ascii="Avenir Book" w:hAnsi="Avenir Book"/>
                <w:i/>
                <w:iCs/>
              </w:rPr>
            </w:pPr>
            <w:r w:rsidRPr="002625E3">
              <w:rPr>
                <w:rFonts w:ascii="Avenir Book" w:hAnsi="Avenir Book"/>
                <w:i/>
                <w:iCs/>
              </w:rPr>
              <w:t>Décrire le contexte global, l’environnement, les liens avec d’autres projets, les prestations de BV, ou avec d’autres groupes cibles, le contexte et les enjeux, la valeur ajoutée, et mettre en évidence d’éventuelles problématiques.</w:t>
            </w:r>
          </w:p>
        </w:tc>
      </w:tr>
      <w:tr w:rsidR="00C21EC1" w:rsidRPr="002625E3" w14:paraId="6ADE50CA" w14:textId="77777777" w:rsidTr="0053600A">
        <w:trPr>
          <w:trHeight w:val="1230"/>
        </w:trPr>
        <w:tc>
          <w:tcPr>
            <w:tcW w:w="9078" w:type="dxa"/>
          </w:tcPr>
          <w:p w14:paraId="493449F6" w14:textId="1E926AA3" w:rsidR="00C21EC1" w:rsidRPr="002625E3" w:rsidRDefault="00EB683F">
            <w:pPr>
              <w:rPr>
                <w:rFonts w:ascii="Avenir Book" w:hAnsi="Avenir Book"/>
                <w:b/>
                <w:bCs/>
              </w:rPr>
            </w:pPr>
            <w:r w:rsidRPr="002625E3">
              <w:rPr>
                <w:rFonts w:ascii="Avenir Book" w:hAnsi="Avenir Book"/>
                <w:b/>
                <w:bCs/>
              </w:rPr>
              <w:t xml:space="preserve">2.1 </w:t>
            </w:r>
            <w:r w:rsidR="00C21EC1" w:rsidRPr="002625E3">
              <w:rPr>
                <w:rFonts w:ascii="Avenir Book" w:hAnsi="Avenir Book"/>
                <w:b/>
                <w:bCs/>
              </w:rPr>
              <w:t>Introduction :</w:t>
            </w:r>
          </w:p>
          <w:p w14:paraId="1F8E2901" w14:textId="1256CC9E" w:rsidR="00A4440C" w:rsidRPr="002625E3" w:rsidRDefault="001C25C7" w:rsidP="001C25C7">
            <w:pPr>
              <w:rPr>
                <w:rFonts w:ascii="Avenir Book" w:hAnsi="Avenir Book"/>
                <w:i/>
                <w:iCs/>
              </w:rPr>
            </w:pPr>
            <w:r w:rsidRPr="002625E3">
              <w:rPr>
                <w:rFonts w:ascii="Avenir Book" w:hAnsi="Avenir Book"/>
                <w:i/>
                <w:iCs/>
              </w:rPr>
              <w:t xml:space="preserve">Promotion du bénévolat auprès </w:t>
            </w:r>
            <w:r w:rsidR="00635D92" w:rsidRPr="002625E3">
              <w:rPr>
                <w:rFonts w:ascii="Avenir Book" w:hAnsi="Avenir Book"/>
                <w:i/>
                <w:iCs/>
              </w:rPr>
              <w:t>du grand public</w:t>
            </w:r>
            <w:r w:rsidRPr="002625E3">
              <w:rPr>
                <w:rFonts w:ascii="Avenir Book" w:hAnsi="Avenir Book"/>
                <w:i/>
                <w:iCs/>
              </w:rPr>
              <w:t xml:space="preserve">, </w:t>
            </w:r>
            <w:r w:rsidR="00635D92" w:rsidRPr="002625E3">
              <w:rPr>
                <w:rFonts w:ascii="Avenir Book" w:hAnsi="Avenir Book"/>
                <w:i/>
                <w:iCs/>
              </w:rPr>
              <w:t xml:space="preserve">rendre visible l’engagement bénévole </w:t>
            </w:r>
            <w:r w:rsidR="00207C71" w:rsidRPr="002625E3">
              <w:rPr>
                <w:rFonts w:ascii="Avenir Book" w:hAnsi="Avenir Book"/>
                <w:i/>
                <w:iCs/>
              </w:rPr>
              <w:t>auprès d’associations choisies établies dans le grand Lausanne</w:t>
            </w:r>
            <w:r w:rsidR="0053600A">
              <w:rPr>
                <w:rFonts w:ascii="Avenir Book" w:hAnsi="Avenir Book"/>
                <w:i/>
                <w:iCs/>
              </w:rPr>
              <w:t>.</w:t>
            </w:r>
          </w:p>
          <w:p w14:paraId="76064DA9" w14:textId="7EDAE752" w:rsidR="00A4440C" w:rsidRPr="002625E3" w:rsidRDefault="00A4440C" w:rsidP="001C25C7">
            <w:pPr>
              <w:rPr>
                <w:rFonts w:ascii="Avenir Book" w:hAnsi="Avenir Book"/>
                <w:i/>
                <w:iCs/>
              </w:rPr>
            </w:pPr>
            <w:r w:rsidRPr="002625E3">
              <w:rPr>
                <w:rFonts w:ascii="Avenir Book" w:hAnsi="Avenir Book"/>
                <w:i/>
                <w:iCs/>
              </w:rPr>
              <w:t>Renforcer les liens avec le tissu associatif</w:t>
            </w:r>
            <w:r w:rsidR="00207C71" w:rsidRPr="002625E3">
              <w:rPr>
                <w:rFonts w:ascii="Avenir Book" w:hAnsi="Avenir Book"/>
                <w:i/>
                <w:iCs/>
              </w:rPr>
              <w:t>, mettre en avant la diversité des activités bénévoles</w:t>
            </w:r>
            <w:r w:rsidR="001E2598" w:rsidRPr="002625E3">
              <w:rPr>
                <w:rFonts w:ascii="Avenir Book" w:hAnsi="Avenir Book"/>
                <w:i/>
                <w:iCs/>
              </w:rPr>
              <w:t xml:space="preserve"> et de la vie associative</w:t>
            </w:r>
            <w:r w:rsidR="00D05698" w:rsidRPr="002625E3">
              <w:rPr>
                <w:rFonts w:ascii="Avenir Book" w:hAnsi="Avenir Book"/>
                <w:i/>
                <w:iCs/>
              </w:rPr>
              <w:t>.</w:t>
            </w:r>
            <w:r w:rsidR="002625E3">
              <w:rPr>
                <w:rFonts w:ascii="Avenir Book" w:hAnsi="Avenir Book"/>
                <w:i/>
                <w:iCs/>
              </w:rPr>
              <w:br/>
            </w:r>
          </w:p>
        </w:tc>
      </w:tr>
      <w:tr w:rsidR="00486306" w:rsidRPr="002625E3" w14:paraId="301F4664" w14:textId="77777777" w:rsidTr="0053600A">
        <w:trPr>
          <w:trHeight w:val="1192"/>
        </w:trPr>
        <w:tc>
          <w:tcPr>
            <w:tcW w:w="9078" w:type="dxa"/>
          </w:tcPr>
          <w:p w14:paraId="6DCE5416" w14:textId="77777777" w:rsidR="004A5FCC" w:rsidRPr="002625E3" w:rsidRDefault="00486306">
            <w:pPr>
              <w:rPr>
                <w:rFonts w:ascii="Avenir Book" w:hAnsi="Avenir Book"/>
                <w:b/>
                <w:bCs/>
              </w:rPr>
            </w:pPr>
            <w:r w:rsidRPr="002625E3">
              <w:rPr>
                <w:rFonts w:ascii="Avenir Book" w:hAnsi="Avenir Book"/>
                <w:b/>
                <w:bCs/>
              </w:rPr>
              <w:t>2.2 Contexte en enjeux :</w:t>
            </w:r>
          </w:p>
          <w:p w14:paraId="2355DE1E" w14:textId="4601B12E" w:rsidR="00635D92" w:rsidRPr="0053600A" w:rsidRDefault="00635D92" w:rsidP="00635D92">
            <w:pPr>
              <w:rPr>
                <w:rFonts w:ascii="Avenir Book" w:hAnsi="Avenir Book"/>
                <w:i/>
                <w:iCs/>
                <w:color w:val="0070C0"/>
              </w:rPr>
            </w:pPr>
            <w:r w:rsidRPr="002625E3">
              <w:rPr>
                <w:rFonts w:ascii="Avenir Book" w:hAnsi="Avenir Book"/>
                <w:i/>
                <w:iCs/>
              </w:rPr>
              <w:t xml:space="preserve">Projet </w:t>
            </w:r>
            <w:r w:rsidR="00207C71" w:rsidRPr="002625E3">
              <w:rPr>
                <w:rFonts w:ascii="Avenir Book" w:hAnsi="Avenir Book"/>
                <w:i/>
                <w:iCs/>
              </w:rPr>
              <w:t>inspiré de Generation F (CH alémanique) et adapté à échelle-pilote sur Lausanne uniquement.</w:t>
            </w:r>
            <w:r w:rsidR="0053600A">
              <w:rPr>
                <w:rFonts w:ascii="Avenir Book" w:hAnsi="Avenir Book"/>
                <w:i/>
                <w:iCs/>
              </w:rPr>
              <w:t xml:space="preserve"> </w:t>
            </w:r>
            <w:r w:rsidR="0053600A" w:rsidRPr="0082462D">
              <w:rPr>
                <w:rFonts w:ascii="Avenir Book" w:hAnsi="Avenir Book"/>
                <w:i/>
                <w:iCs/>
                <w:color w:val="000000" w:themeColor="text1"/>
              </w:rPr>
              <w:t>Avec ambition de rendre le projet reproductible et reconductible (ailleurs également).</w:t>
            </w:r>
          </w:p>
          <w:p w14:paraId="5D62BD9A" w14:textId="49F6FA3E" w:rsidR="00D861BD" w:rsidRDefault="00635D92" w:rsidP="00635D92">
            <w:pPr>
              <w:rPr>
                <w:rFonts w:ascii="Avenir Book" w:hAnsi="Avenir Book"/>
                <w:i/>
                <w:iCs/>
              </w:rPr>
            </w:pPr>
            <w:r w:rsidRPr="002625E3">
              <w:rPr>
                <w:rFonts w:ascii="Avenir Book" w:hAnsi="Avenir Book"/>
                <w:i/>
                <w:iCs/>
              </w:rPr>
              <w:t>N</w:t>
            </w:r>
            <w:r w:rsidR="001C25C7" w:rsidRPr="002625E3">
              <w:rPr>
                <w:rFonts w:ascii="Avenir Book" w:hAnsi="Avenir Book"/>
                <w:i/>
                <w:iCs/>
              </w:rPr>
              <w:t>écessité de valoriser le bénévolat</w:t>
            </w:r>
            <w:r w:rsidR="00A4440C" w:rsidRPr="002625E3">
              <w:rPr>
                <w:rFonts w:ascii="Avenir Book" w:hAnsi="Avenir Book"/>
                <w:i/>
                <w:iCs/>
              </w:rPr>
              <w:t xml:space="preserve"> et le tiss</w:t>
            </w:r>
            <w:r w:rsidR="00207C71" w:rsidRPr="002625E3">
              <w:rPr>
                <w:rFonts w:ascii="Avenir Book" w:hAnsi="Avenir Book"/>
                <w:i/>
                <w:iCs/>
              </w:rPr>
              <w:t>u</w:t>
            </w:r>
            <w:r w:rsidR="00A4440C" w:rsidRPr="002625E3">
              <w:rPr>
                <w:rFonts w:ascii="Avenir Book" w:hAnsi="Avenir Book"/>
                <w:i/>
                <w:iCs/>
              </w:rPr>
              <w:t xml:space="preserve"> associatif </w:t>
            </w:r>
            <w:r w:rsidR="00207C71" w:rsidRPr="002625E3">
              <w:rPr>
                <w:rFonts w:ascii="Avenir Book" w:hAnsi="Avenir Book"/>
                <w:i/>
                <w:iCs/>
              </w:rPr>
              <w:t>local</w:t>
            </w:r>
            <w:r w:rsidR="00D05698" w:rsidRPr="002625E3">
              <w:rPr>
                <w:rFonts w:ascii="Avenir Book" w:hAnsi="Avenir Book"/>
                <w:i/>
                <w:iCs/>
              </w:rPr>
              <w:t xml:space="preserve">, pour notamment soutenir le recrutement de bénévoles, qui pour plusieurs association a nettement baissé durant et après </w:t>
            </w:r>
            <w:r w:rsidR="00D861BD" w:rsidRPr="002625E3">
              <w:rPr>
                <w:rFonts w:ascii="Avenir Book" w:hAnsi="Avenir Book"/>
                <w:i/>
                <w:iCs/>
              </w:rPr>
              <w:t>la cris</w:t>
            </w:r>
            <w:r w:rsidR="00D05698" w:rsidRPr="002625E3">
              <w:rPr>
                <w:rFonts w:ascii="Avenir Book" w:hAnsi="Avenir Book"/>
                <w:i/>
                <w:iCs/>
              </w:rPr>
              <w:t>e</w:t>
            </w:r>
            <w:r w:rsidR="00D861BD" w:rsidRPr="002625E3">
              <w:rPr>
                <w:rFonts w:ascii="Avenir Book" w:hAnsi="Avenir Book"/>
                <w:i/>
                <w:iCs/>
              </w:rPr>
              <w:t xml:space="preserve"> du</w:t>
            </w:r>
            <w:r w:rsidR="00D05698" w:rsidRPr="002625E3">
              <w:rPr>
                <w:rFonts w:ascii="Avenir Book" w:hAnsi="Avenir Book"/>
                <w:i/>
                <w:iCs/>
              </w:rPr>
              <w:t xml:space="preserve"> COVID</w:t>
            </w:r>
            <w:r w:rsidR="00207C71" w:rsidRPr="002625E3">
              <w:rPr>
                <w:rFonts w:ascii="Avenir Book" w:hAnsi="Avenir Book"/>
                <w:i/>
                <w:iCs/>
              </w:rPr>
              <w:t>.</w:t>
            </w:r>
          </w:p>
          <w:p w14:paraId="44F96EDF" w14:textId="3B22174B" w:rsidR="00D05698" w:rsidRPr="002625E3" w:rsidRDefault="00D861BD" w:rsidP="00D05698">
            <w:pPr>
              <w:rPr>
                <w:rFonts w:ascii="Avenir Book" w:hAnsi="Avenir Book"/>
                <w:i/>
                <w:iCs/>
              </w:rPr>
            </w:pPr>
            <w:r w:rsidRPr="002625E3">
              <w:rPr>
                <w:rFonts w:ascii="Avenir Book" w:hAnsi="Avenir Book"/>
                <w:i/>
                <w:iCs/>
              </w:rPr>
              <w:lastRenderedPageBreak/>
              <w:t xml:space="preserve">De manière plus globale, nous estimons qu’en cette période où la notion de sécurité et des besoins élémentaires sont chamboulés, promouvoir les valeurs de solidarité et d’entraide sont d’autant plus cruciaux. </w:t>
            </w:r>
          </w:p>
        </w:tc>
      </w:tr>
      <w:tr w:rsidR="00486306" w:rsidRPr="002625E3" w14:paraId="146E7F53" w14:textId="77777777" w:rsidTr="0053600A">
        <w:trPr>
          <w:trHeight w:val="2696"/>
        </w:trPr>
        <w:tc>
          <w:tcPr>
            <w:tcW w:w="9078" w:type="dxa"/>
          </w:tcPr>
          <w:p w14:paraId="3ADC3AF4" w14:textId="2D012B88" w:rsidR="00486306" w:rsidRPr="002625E3" w:rsidRDefault="0053600A">
            <w:pPr>
              <w:rPr>
                <w:rFonts w:ascii="Avenir Book" w:hAnsi="Avenir Book"/>
                <w:b/>
                <w:bCs/>
              </w:rPr>
            </w:pPr>
            <w:r>
              <w:rPr>
                <w:rFonts w:ascii="Avenir Book" w:hAnsi="Avenir Book"/>
                <w:b/>
                <w:bCs/>
              </w:rPr>
              <w:lastRenderedPageBreak/>
              <w:br/>
            </w:r>
            <w:r w:rsidR="00486306" w:rsidRPr="002625E3">
              <w:rPr>
                <w:rFonts w:ascii="Avenir Book" w:hAnsi="Avenir Book"/>
                <w:b/>
                <w:bCs/>
              </w:rPr>
              <w:t>2.3 Bénéfices attendus</w:t>
            </w:r>
            <w:r w:rsidR="004A5FCC" w:rsidRPr="002625E3">
              <w:rPr>
                <w:rFonts w:ascii="Avenir Book" w:hAnsi="Avenir Book"/>
                <w:b/>
                <w:bCs/>
              </w:rPr>
              <w:t> :</w:t>
            </w:r>
          </w:p>
          <w:p w14:paraId="72AC1138" w14:textId="77777777" w:rsidR="00CA1FDE" w:rsidRPr="00CA1FDE" w:rsidRDefault="00CA1FDE" w:rsidP="00CA1FDE">
            <w:pPr>
              <w:pStyle w:val="Paragraphedeliste"/>
              <w:numPr>
                <w:ilvl w:val="0"/>
                <w:numId w:val="16"/>
              </w:numPr>
              <w:spacing w:before="120" w:beforeAutospacing="0" w:after="100"/>
              <w:ind w:left="567" w:hanging="425"/>
              <w:contextualSpacing w:val="0"/>
              <w:jc w:val="both"/>
              <w:rPr>
                <w:rFonts w:ascii="Avenir Book" w:hAnsi="Avenir Book"/>
                <w:sz w:val="22"/>
                <w:szCs w:val="22"/>
              </w:rPr>
            </w:pPr>
            <w:r w:rsidRPr="00CA1FDE">
              <w:rPr>
                <w:rFonts w:ascii="Avenir Book" w:hAnsi="Avenir Book"/>
                <w:sz w:val="22"/>
                <w:szCs w:val="22"/>
              </w:rPr>
              <w:t>Augmentation du nombre de nouvelles personnes prêtes à s’engager en qualité de bénévole ponctuel ou régulier, membre passif ou actif, membre de comité, ou sous la forme de donation matériel ou financière.</w:t>
            </w:r>
          </w:p>
          <w:p w14:paraId="4E1D8F86" w14:textId="77777777" w:rsidR="00CA1FDE" w:rsidRPr="00CA1FDE" w:rsidRDefault="00CA1FDE" w:rsidP="00CA1FDE">
            <w:pPr>
              <w:pStyle w:val="Paragraphedeliste"/>
              <w:numPr>
                <w:ilvl w:val="0"/>
                <w:numId w:val="16"/>
              </w:numPr>
              <w:spacing w:before="120" w:beforeAutospacing="0" w:after="100"/>
              <w:ind w:left="567" w:hanging="425"/>
              <w:contextualSpacing w:val="0"/>
              <w:jc w:val="both"/>
              <w:rPr>
                <w:rFonts w:ascii="Avenir Book" w:hAnsi="Avenir Book"/>
                <w:sz w:val="22"/>
                <w:szCs w:val="22"/>
              </w:rPr>
            </w:pPr>
            <w:r w:rsidRPr="00CA1FDE">
              <w:rPr>
                <w:rFonts w:ascii="Avenir Book" w:hAnsi="Avenir Book"/>
                <w:sz w:val="22"/>
                <w:szCs w:val="22"/>
              </w:rPr>
              <w:t xml:space="preserve">Augmentation du nombre de </w:t>
            </w:r>
            <w:proofErr w:type="spellStart"/>
            <w:r w:rsidRPr="00CA1FDE">
              <w:rPr>
                <w:rFonts w:ascii="Avenir Book" w:hAnsi="Avenir Book"/>
                <w:sz w:val="22"/>
                <w:szCs w:val="22"/>
              </w:rPr>
              <w:t>nouveaux.elles</w:t>
            </w:r>
            <w:proofErr w:type="spellEnd"/>
            <w:r w:rsidRPr="00CA1FDE">
              <w:rPr>
                <w:rFonts w:ascii="Avenir Book" w:hAnsi="Avenir Book"/>
                <w:sz w:val="22"/>
                <w:szCs w:val="22"/>
              </w:rPr>
              <w:t xml:space="preserve"> bénévoles jeunes et jeunes adultes.</w:t>
            </w:r>
          </w:p>
          <w:p w14:paraId="5F17DD05" w14:textId="77777777" w:rsidR="00CA1FDE" w:rsidRPr="00CA1FDE" w:rsidRDefault="00CA1FDE" w:rsidP="00CA1FDE">
            <w:pPr>
              <w:pStyle w:val="Paragraphedeliste"/>
              <w:numPr>
                <w:ilvl w:val="0"/>
                <w:numId w:val="16"/>
              </w:numPr>
              <w:spacing w:before="120" w:beforeAutospacing="0" w:after="100"/>
              <w:ind w:left="567" w:hanging="425"/>
              <w:contextualSpacing w:val="0"/>
              <w:jc w:val="both"/>
              <w:rPr>
                <w:rFonts w:ascii="Avenir Book" w:hAnsi="Avenir Book"/>
                <w:sz w:val="22"/>
                <w:szCs w:val="22"/>
              </w:rPr>
            </w:pPr>
            <w:r w:rsidRPr="00CA1FDE">
              <w:rPr>
                <w:rFonts w:ascii="Avenir Book" w:hAnsi="Avenir Book"/>
                <w:sz w:val="22"/>
                <w:szCs w:val="22"/>
              </w:rPr>
              <w:t>Amélioration de la visibilité des associations et de leurs actions.</w:t>
            </w:r>
          </w:p>
          <w:p w14:paraId="318704C0" w14:textId="77777777" w:rsidR="00CA1FDE" w:rsidRPr="00CA1FDE" w:rsidRDefault="00CA1FDE" w:rsidP="00CA1FDE">
            <w:pPr>
              <w:pStyle w:val="Paragraphedeliste"/>
              <w:numPr>
                <w:ilvl w:val="0"/>
                <w:numId w:val="16"/>
              </w:numPr>
              <w:spacing w:before="120" w:beforeAutospacing="0" w:after="100"/>
              <w:ind w:left="567" w:hanging="425"/>
              <w:contextualSpacing w:val="0"/>
              <w:jc w:val="both"/>
              <w:rPr>
                <w:rFonts w:ascii="Avenir Book" w:hAnsi="Avenir Book"/>
                <w:sz w:val="22"/>
                <w:szCs w:val="22"/>
              </w:rPr>
            </w:pPr>
            <w:r w:rsidRPr="00CA1FDE">
              <w:rPr>
                <w:rFonts w:ascii="Avenir Book" w:hAnsi="Avenir Book"/>
                <w:sz w:val="22"/>
                <w:szCs w:val="22"/>
              </w:rPr>
              <w:t>Stimulation de synergies au sein du tissu associatif.</w:t>
            </w:r>
          </w:p>
          <w:p w14:paraId="23CDFDDD" w14:textId="77777777" w:rsidR="00CA1FDE" w:rsidRPr="00CA1FDE" w:rsidRDefault="00CA1FDE" w:rsidP="00CA1FDE">
            <w:pPr>
              <w:pStyle w:val="Paragraphedeliste"/>
              <w:numPr>
                <w:ilvl w:val="0"/>
                <w:numId w:val="16"/>
              </w:numPr>
              <w:spacing w:before="120" w:beforeAutospacing="0" w:after="100"/>
              <w:ind w:left="567" w:hanging="425"/>
              <w:contextualSpacing w:val="0"/>
              <w:rPr>
                <w:rFonts w:ascii="Avenir Book" w:hAnsi="Avenir Book"/>
                <w:sz w:val="22"/>
                <w:szCs w:val="22"/>
              </w:rPr>
            </w:pPr>
            <w:r w:rsidRPr="00CA1FDE">
              <w:rPr>
                <w:rFonts w:ascii="Avenir Book" w:hAnsi="Avenir Book"/>
                <w:sz w:val="22"/>
                <w:szCs w:val="22"/>
              </w:rPr>
              <w:t>Nouveau partenariat avec la Ville de Lausanne.</w:t>
            </w:r>
          </w:p>
          <w:p w14:paraId="412DC86B" w14:textId="356682A6" w:rsidR="002625E3" w:rsidRPr="00CA1FDE" w:rsidRDefault="00CA1FDE" w:rsidP="00635D92">
            <w:pPr>
              <w:pStyle w:val="Paragraphedeliste"/>
              <w:numPr>
                <w:ilvl w:val="0"/>
                <w:numId w:val="16"/>
              </w:numPr>
              <w:spacing w:before="120" w:beforeAutospacing="0" w:after="100"/>
              <w:ind w:left="567" w:hanging="425"/>
              <w:contextualSpacing w:val="0"/>
              <w:rPr>
                <w:rFonts w:ascii="Avenir Book" w:hAnsi="Avenir Book"/>
                <w:sz w:val="20"/>
                <w:szCs w:val="20"/>
              </w:rPr>
            </w:pPr>
            <w:r w:rsidRPr="00CA1FDE">
              <w:rPr>
                <w:rFonts w:ascii="Avenir Book" w:hAnsi="Avenir Book"/>
                <w:sz w:val="22"/>
                <w:szCs w:val="22"/>
              </w:rPr>
              <w:t>L’</w:t>
            </w:r>
            <w:proofErr w:type="spellStart"/>
            <w:r w:rsidRPr="00CA1FDE">
              <w:rPr>
                <w:rFonts w:ascii="Avenir Book" w:hAnsi="Avenir Book"/>
                <w:sz w:val="22"/>
                <w:szCs w:val="22"/>
              </w:rPr>
              <w:t>Evenement</w:t>
            </w:r>
            <w:proofErr w:type="spellEnd"/>
            <w:r w:rsidRPr="00CA1FDE">
              <w:rPr>
                <w:rFonts w:ascii="Avenir Book" w:hAnsi="Avenir Book"/>
                <w:sz w:val="22"/>
                <w:szCs w:val="22"/>
              </w:rPr>
              <w:t xml:space="preserve"> est reproduit dans d’autres villes/régions, si possible avec l’appui des communes.</w:t>
            </w:r>
            <w:r w:rsidR="0053600A" w:rsidRPr="00CA1FDE">
              <w:rPr>
                <w:rFonts w:ascii="Avenir Book" w:hAnsi="Avenir Book"/>
                <w:i/>
                <w:iCs/>
                <w:color w:val="000000" w:themeColor="text1"/>
                <w:sz w:val="32"/>
                <w:szCs w:val="32"/>
              </w:rPr>
              <w:br/>
            </w:r>
          </w:p>
        </w:tc>
      </w:tr>
    </w:tbl>
    <w:p w14:paraId="4537AACF" w14:textId="77777777" w:rsidR="0053600A" w:rsidRDefault="0053600A">
      <w:r>
        <w:br w:type="page"/>
      </w:r>
    </w:p>
    <w:tbl>
      <w:tblPr>
        <w:tblStyle w:val="Grilledutableau"/>
        <w:tblW w:w="9144" w:type="dxa"/>
        <w:tblLook w:val="04A0" w:firstRow="1" w:lastRow="0" w:firstColumn="1" w:lastColumn="0" w:noHBand="0" w:noVBand="1"/>
      </w:tblPr>
      <w:tblGrid>
        <w:gridCol w:w="9144"/>
      </w:tblGrid>
      <w:tr w:rsidR="00C21EC1" w:rsidRPr="002625E3" w14:paraId="211D6287" w14:textId="77777777" w:rsidTr="00635D92">
        <w:trPr>
          <w:trHeight w:val="303"/>
        </w:trPr>
        <w:tc>
          <w:tcPr>
            <w:tcW w:w="9144" w:type="dxa"/>
            <w:tcBorders>
              <w:left w:val="nil"/>
              <w:bottom w:val="single" w:sz="4" w:space="0" w:color="auto"/>
              <w:right w:val="nil"/>
            </w:tcBorders>
            <w:shd w:val="clear" w:color="auto" w:fill="D3F5F7" w:themeFill="accent3" w:themeFillTint="33"/>
          </w:tcPr>
          <w:p w14:paraId="1A21E365" w14:textId="1CA6C747" w:rsidR="00C21EC1" w:rsidRPr="002625E3" w:rsidRDefault="00C21EC1">
            <w:pPr>
              <w:rPr>
                <w:rFonts w:ascii="Avenir Book" w:hAnsi="Avenir Book"/>
                <w:b/>
                <w:bCs/>
              </w:rPr>
            </w:pPr>
            <w:r w:rsidRPr="002625E3">
              <w:rPr>
                <w:rFonts w:ascii="Avenir Book" w:hAnsi="Avenir Book"/>
                <w:b/>
                <w:bCs/>
              </w:rPr>
              <w:lastRenderedPageBreak/>
              <w:t>3. OBJECTIFS DU PROJET</w:t>
            </w:r>
          </w:p>
        </w:tc>
      </w:tr>
      <w:tr w:rsidR="00C21EC1" w:rsidRPr="002625E3" w14:paraId="29BA3DC6" w14:textId="77777777" w:rsidTr="00635D92">
        <w:trPr>
          <w:trHeight w:val="303"/>
        </w:trPr>
        <w:tc>
          <w:tcPr>
            <w:tcW w:w="9144" w:type="dxa"/>
            <w:tcBorders>
              <w:left w:val="nil"/>
              <w:right w:val="nil"/>
            </w:tcBorders>
          </w:tcPr>
          <w:p w14:paraId="7F598E6F" w14:textId="2F93F49C" w:rsidR="00C21EC1" w:rsidRPr="002625E3" w:rsidRDefault="00EB683F">
            <w:pPr>
              <w:rPr>
                <w:rFonts w:ascii="Avenir Book" w:hAnsi="Avenir Book"/>
                <w:i/>
                <w:iCs/>
              </w:rPr>
            </w:pPr>
            <w:r w:rsidRPr="002625E3">
              <w:rPr>
                <w:rFonts w:ascii="Avenir Book" w:hAnsi="Avenir Book"/>
                <w:i/>
                <w:iCs/>
              </w:rPr>
              <w:t xml:space="preserve">Définir le résultat final à atteindre, peut servir de </w:t>
            </w:r>
            <w:r w:rsidR="0053600A">
              <w:rPr>
                <w:rFonts w:ascii="Avenir Book" w:hAnsi="Avenir Book"/>
                <w:i/>
                <w:iCs/>
              </w:rPr>
              <w:t>t</w:t>
            </w:r>
            <w:r w:rsidRPr="002625E3">
              <w:rPr>
                <w:rFonts w:ascii="Avenir Book" w:hAnsi="Avenir Book"/>
                <w:i/>
                <w:iCs/>
              </w:rPr>
              <w:t>easer lors de la communication pour présenter le projet</w:t>
            </w:r>
          </w:p>
        </w:tc>
      </w:tr>
      <w:tr w:rsidR="00C21EC1" w:rsidRPr="002625E3" w14:paraId="63632652" w14:textId="77777777" w:rsidTr="00635D92">
        <w:trPr>
          <w:trHeight w:val="2746"/>
        </w:trPr>
        <w:tc>
          <w:tcPr>
            <w:tcW w:w="9144" w:type="dxa"/>
          </w:tcPr>
          <w:p w14:paraId="68E09BBC" w14:textId="77777777" w:rsidR="00C21EC1" w:rsidRPr="002625E3" w:rsidRDefault="00EB683F">
            <w:pPr>
              <w:rPr>
                <w:rFonts w:ascii="Avenir Book" w:hAnsi="Avenir Book"/>
                <w:b/>
                <w:bCs/>
              </w:rPr>
            </w:pPr>
            <w:r w:rsidRPr="002625E3">
              <w:rPr>
                <w:rFonts w:ascii="Avenir Book" w:hAnsi="Avenir Book"/>
                <w:b/>
                <w:bCs/>
              </w:rPr>
              <w:t>3.1 Objectif global</w:t>
            </w:r>
          </w:p>
          <w:p w14:paraId="5F568804" w14:textId="5A0B0EF6" w:rsidR="00380F29" w:rsidRPr="002625E3" w:rsidRDefault="00635D92">
            <w:pPr>
              <w:rPr>
                <w:rFonts w:ascii="Avenir Book" w:hAnsi="Avenir Book"/>
              </w:rPr>
            </w:pPr>
            <w:r w:rsidRPr="002625E3">
              <w:rPr>
                <w:rFonts w:ascii="Avenir Book" w:hAnsi="Avenir Book"/>
              </w:rPr>
              <w:t>Promouvoir le bénévolat</w:t>
            </w:r>
            <w:r w:rsidR="00A4440C" w:rsidRPr="002625E3">
              <w:rPr>
                <w:rFonts w:ascii="Avenir Book" w:hAnsi="Avenir Book"/>
              </w:rPr>
              <w:t xml:space="preserve"> et la société civile</w:t>
            </w:r>
            <w:r w:rsidR="00EA19A0" w:rsidRPr="002625E3">
              <w:rPr>
                <w:rFonts w:ascii="Avenir Book" w:hAnsi="Avenir Book"/>
              </w:rPr>
              <w:t xml:space="preserve"> par un projet </w:t>
            </w:r>
            <w:r w:rsidR="00E65EE0" w:rsidRPr="002625E3">
              <w:rPr>
                <w:rFonts w:ascii="Avenir Book" w:hAnsi="Avenir Book"/>
              </w:rPr>
              <w:t>actif, fun et engageant.</w:t>
            </w:r>
          </w:p>
          <w:p w14:paraId="443B61BC" w14:textId="12FE03CF" w:rsidR="00A4440C" w:rsidRPr="002625E3" w:rsidRDefault="00E65EE0">
            <w:pPr>
              <w:rPr>
                <w:rFonts w:ascii="Avenir Book" w:hAnsi="Avenir Book"/>
              </w:rPr>
            </w:pPr>
            <w:r w:rsidRPr="002625E3">
              <w:rPr>
                <w:rFonts w:ascii="Avenir Book" w:hAnsi="Avenir Book"/>
              </w:rPr>
              <w:t xml:space="preserve">Événement </w:t>
            </w:r>
            <w:r w:rsidRPr="0082462D">
              <w:rPr>
                <w:rFonts w:ascii="Avenir Book" w:hAnsi="Avenir Book"/>
                <w:color w:val="000000" w:themeColor="text1"/>
              </w:rPr>
              <w:t xml:space="preserve">sur </w:t>
            </w:r>
            <w:r w:rsidR="0053600A" w:rsidRPr="0082462D">
              <w:rPr>
                <w:rFonts w:ascii="Avenir Book" w:hAnsi="Avenir Book"/>
                <w:color w:val="000000" w:themeColor="text1"/>
              </w:rPr>
              <w:t xml:space="preserve">1 semaine </w:t>
            </w:r>
            <w:r w:rsidRPr="002625E3">
              <w:rPr>
                <w:rFonts w:ascii="Avenir Book" w:hAnsi="Avenir Book"/>
              </w:rPr>
              <w:t>(à définir</w:t>
            </w:r>
            <w:r w:rsidR="0082462D">
              <w:rPr>
                <w:rFonts w:ascii="Avenir Book" w:hAnsi="Avenir Book"/>
              </w:rPr>
              <w:t xml:space="preserve"> laquelle</w:t>
            </w:r>
            <w:r w:rsidRPr="002625E3">
              <w:rPr>
                <w:rFonts w:ascii="Avenir Book" w:hAnsi="Avenir Book"/>
              </w:rPr>
              <w:t>) permettant à des associations variées (</w:t>
            </w:r>
            <w:r w:rsidR="00E5475A">
              <w:rPr>
                <w:rFonts w:ascii="Avenir Book" w:hAnsi="Avenir Book"/>
              </w:rPr>
              <w:t>30</w:t>
            </w:r>
            <w:r w:rsidR="00D861BD" w:rsidRPr="002625E3">
              <w:rPr>
                <w:rFonts w:ascii="Avenir Book" w:hAnsi="Avenir Book"/>
              </w:rPr>
              <w:t>-</w:t>
            </w:r>
            <w:r w:rsidR="00E5475A">
              <w:rPr>
                <w:rFonts w:ascii="Avenir Book" w:hAnsi="Avenir Book"/>
              </w:rPr>
              <w:t>4</w:t>
            </w:r>
            <w:r w:rsidR="00D861BD" w:rsidRPr="002625E3">
              <w:rPr>
                <w:rFonts w:ascii="Avenir Book" w:hAnsi="Avenir Book"/>
              </w:rPr>
              <w:t>0</w:t>
            </w:r>
            <w:r w:rsidRPr="002625E3">
              <w:rPr>
                <w:rFonts w:ascii="Avenir Book" w:hAnsi="Avenir Book"/>
              </w:rPr>
              <w:t xml:space="preserve">) d’ouvrir leurs portes à des </w:t>
            </w:r>
            <w:proofErr w:type="spellStart"/>
            <w:r w:rsidRPr="002625E3">
              <w:rPr>
                <w:rFonts w:ascii="Avenir Book" w:hAnsi="Avenir Book"/>
              </w:rPr>
              <w:t>curieux·ses</w:t>
            </w:r>
            <w:proofErr w:type="spellEnd"/>
            <w:r w:rsidRPr="002625E3">
              <w:rPr>
                <w:rFonts w:ascii="Avenir Book" w:hAnsi="Avenir Book"/>
              </w:rPr>
              <w:t>. Explication et démonstration des postes bénévoles actuels au sein de l’association. Se mettre dans la peau d’</w:t>
            </w:r>
            <w:proofErr w:type="spellStart"/>
            <w:r w:rsidRPr="002625E3">
              <w:rPr>
                <w:rFonts w:ascii="Avenir Book" w:hAnsi="Avenir Book"/>
              </w:rPr>
              <w:t>un·e</w:t>
            </w:r>
            <w:proofErr w:type="spellEnd"/>
            <w:r w:rsidRPr="002625E3">
              <w:rPr>
                <w:rFonts w:ascii="Avenir Book" w:hAnsi="Avenir Book"/>
              </w:rPr>
              <w:t xml:space="preserve"> bénévole.</w:t>
            </w:r>
          </w:p>
          <w:p w14:paraId="0BC36E17" w14:textId="2F23B75C" w:rsidR="002460C8" w:rsidRPr="002625E3" w:rsidRDefault="00E65EE0">
            <w:pPr>
              <w:rPr>
                <w:rFonts w:ascii="Avenir Book" w:hAnsi="Avenir Book"/>
              </w:rPr>
            </w:pPr>
            <w:r w:rsidRPr="002625E3">
              <w:rPr>
                <w:rFonts w:ascii="Avenir Book" w:hAnsi="Avenir Book"/>
              </w:rPr>
              <w:t xml:space="preserve">Donner envie à </w:t>
            </w:r>
            <w:r w:rsidRPr="0082462D">
              <w:rPr>
                <w:rFonts w:ascii="Avenir Book" w:hAnsi="Avenir Book"/>
                <w:color w:val="000000" w:themeColor="text1"/>
              </w:rPr>
              <w:t>d’autres villes/cantons de réitérer l’événement et le réitérer chaque année à Lausanne</w:t>
            </w:r>
            <w:r w:rsidR="0053600A" w:rsidRPr="0082462D">
              <w:rPr>
                <w:rFonts w:ascii="Avenir Book" w:hAnsi="Avenir Book"/>
                <w:color w:val="000000" w:themeColor="text1"/>
              </w:rPr>
              <w:t xml:space="preserve"> en ce qui concerne Bénévolat Vaud</w:t>
            </w:r>
            <w:r w:rsidR="0053600A" w:rsidRPr="0053600A">
              <w:rPr>
                <w:rFonts w:ascii="Avenir Book" w:hAnsi="Avenir Book"/>
                <w:color w:val="0070C0"/>
              </w:rPr>
              <w:t>.</w:t>
            </w:r>
            <w:r w:rsidR="002625E3">
              <w:rPr>
                <w:rFonts w:ascii="Avenir Book" w:hAnsi="Avenir Book"/>
              </w:rPr>
              <w:br/>
            </w:r>
          </w:p>
        </w:tc>
      </w:tr>
      <w:tr w:rsidR="00C21EC1" w:rsidRPr="002625E3" w14:paraId="459E90CE" w14:textId="77777777" w:rsidTr="00635D92">
        <w:trPr>
          <w:trHeight w:val="303"/>
        </w:trPr>
        <w:tc>
          <w:tcPr>
            <w:tcW w:w="9144" w:type="dxa"/>
            <w:tcBorders>
              <w:bottom w:val="single" w:sz="4" w:space="0" w:color="auto"/>
            </w:tcBorders>
          </w:tcPr>
          <w:p w14:paraId="6DC1F9F1" w14:textId="47C36220" w:rsidR="00C21EC1" w:rsidRPr="002625E3" w:rsidRDefault="005E698B" w:rsidP="00EB683F">
            <w:pPr>
              <w:rPr>
                <w:rFonts w:ascii="Avenir Book" w:hAnsi="Avenir Book"/>
                <w:b/>
                <w:bCs/>
              </w:rPr>
            </w:pPr>
            <w:r w:rsidRPr="002625E3">
              <w:rPr>
                <w:rFonts w:ascii="Avenir Book" w:hAnsi="Avenir Book"/>
                <w:b/>
                <w:bCs/>
              </w:rPr>
              <w:t>3.</w:t>
            </w:r>
            <w:r w:rsidR="0053600A">
              <w:rPr>
                <w:rFonts w:ascii="Avenir Book" w:hAnsi="Avenir Book"/>
                <w:b/>
                <w:bCs/>
              </w:rPr>
              <w:t>2</w:t>
            </w:r>
            <w:r w:rsidRPr="002625E3">
              <w:rPr>
                <w:rFonts w:ascii="Avenir Book" w:hAnsi="Avenir Book"/>
                <w:b/>
                <w:bCs/>
              </w:rPr>
              <w:t xml:space="preserve"> Objectifs spécifiques SMART</w:t>
            </w:r>
          </w:p>
        </w:tc>
      </w:tr>
      <w:tr w:rsidR="005E698B" w:rsidRPr="002625E3" w14:paraId="21896220" w14:textId="77777777" w:rsidTr="00635D92">
        <w:trPr>
          <w:trHeight w:val="303"/>
        </w:trPr>
        <w:tc>
          <w:tcPr>
            <w:tcW w:w="9144" w:type="dxa"/>
            <w:tcBorders>
              <w:left w:val="nil"/>
              <w:right w:val="nil"/>
            </w:tcBorders>
          </w:tcPr>
          <w:p w14:paraId="6F260B38" w14:textId="77777777" w:rsidR="005E698B" w:rsidRPr="002625E3" w:rsidRDefault="00EB683F" w:rsidP="00EB683F">
            <w:pPr>
              <w:jc w:val="both"/>
              <w:rPr>
                <w:rFonts w:ascii="Avenir Book" w:hAnsi="Avenir Book"/>
                <w:i/>
                <w:iCs/>
              </w:rPr>
            </w:pPr>
            <w:r w:rsidRPr="002625E3">
              <w:rPr>
                <w:rFonts w:ascii="Avenir Book" w:hAnsi="Avenir Book"/>
                <w:i/>
                <w:iCs/>
              </w:rPr>
              <w:t xml:space="preserve">Ces objectifs doivent être : </w:t>
            </w:r>
            <w:r w:rsidRPr="002625E3">
              <w:rPr>
                <w:rFonts w:ascii="Avenir Book" w:hAnsi="Avenir Book"/>
                <w:b/>
                <w:bCs/>
                <w:i/>
                <w:iCs/>
              </w:rPr>
              <w:t>S</w:t>
            </w:r>
            <w:r w:rsidRPr="002625E3">
              <w:rPr>
                <w:rFonts w:ascii="Avenir Book" w:hAnsi="Avenir Book"/>
                <w:i/>
                <w:iCs/>
              </w:rPr>
              <w:t xml:space="preserve">pécifique, </w:t>
            </w:r>
            <w:r w:rsidRPr="002625E3">
              <w:rPr>
                <w:rFonts w:ascii="Avenir Book" w:hAnsi="Avenir Book"/>
                <w:b/>
                <w:bCs/>
                <w:i/>
                <w:iCs/>
              </w:rPr>
              <w:t>M</w:t>
            </w:r>
            <w:r w:rsidRPr="002625E3">
              <w:rPr>
                <w:rFonts w:ascii="Avenir Book" w:hAnsi="Avenir Book"/>
                <w:i/>
                <w:iCs/>
              </w:rPr>
              <w:t>esurable</w:t>
            </w:r>
            <w:r w:rsidR="00380F29" w:rsidRPr="002625E3">
              <w:rPr>
                <w:rFonts w:ascii="Avenir Book" w:hAnsi="Avenir Book"/>
                <w:i/>
                <w:iCs/>
              </w:rPr>
              <w:t xml:space="preserve"> (penser à des indicateurs permettant de mesurer leur atteinte)</w:t>
            </w:r>
            <w:r w:rsidRPr="002625E3">
              <w:rPr>
                <w:rFonts w:ascii="Avenir Book" w:hAnsi="Avenir Book"/>
                <w:i/>
                <w:iCs/>
              </w:rPr>
              <w:t xml:space="preserve">, </w:t>
            </w:r>
            <w:r w:rsidRPr="002625E3">
              <w:rPr>
                <w:rFonts w:ascii="Avenir Book" w:hAnsi="Avenir Book"/>
                <w:b/>
                <w:bCs/>
                <w:i/>
                <w:iCs/>
              </w:rPr>
              <w:t>A</w:t>
            </w:r>
            <w:r w:rsidRPr="002625E3">
              <w:rPr>
                <w:rFonts w:ascii="Avenir Book" w:hAnsi="Avenir Book"/>
                <w:i/>
                <w:iCs/>
              </w:rPr>
              <w:t>tteignable (</w:t>
            </w:r>
            <w:r w:rsidR="00380F29" w:rsidRPr="002625E3">
              <w:rPr>
                <w:rFonts w:ascii="Avenir Book" w:hAnsi="Avenir Book"/>
                <w:i/>
                <w:iCs/>
              </w:rPr>
              <w:t xml:space="preserve">ou </w:t>
            </w:r>
            <w:r w:rsidRPr="002625E3">
              <w:rPr>
                <w:rFonts w:ascii="Avenir Book" w:hAnsi="Avenir Book"/>
                <w:b/>
                <w:bCs/>
                <w:i/>
                <w:iCs/>
              </w:rPr>
              <w:t>A</w:t>
            </w:r>
            <w:r w:rsidRPr="002625E3">
              <w:rPr>
                <w:rFonts w:ascii="Avenir Book" w:hAnsi="Avenir Book"/>
                <w:i/>
                <w:iCs/>
              </w:rPr>
              <w:t xml:space="preserve">cceptable voire </w:t>
            </w:r>
            <w:r w:rsidRPr="002625E3">
              <w:rPr>
                <w:rFonts w:ascii="Avenir Book" w:hAnsi="Avenir Book"/>
                <w:b/>
                <w:bCs/>
                <w:i/>
                <w:iCs/>
              </w:rPr>
              <w:t>A</w:t>
            </w:r>
            <w:r w:rsidRPr="002625E3">
              <w:rPr>
                <w:rFonts w:ascii="Avenir Book" w:hAnsi="Avenir Book"/>
                <w:i/>
                <w:iCs/>
              </w:rPr>
              <w:t xml:space="preserve">mbitieux), </w:t>
            </w:r>
            <w:r w:rsidRPr="002625E3">
              <w:rPr>
                <w:rFonts w:ascii="Avenir Book" w:hAnsi="Avenir Book"/>
                <w:b/>
                <w:bCs/>
                <w:i/>
                <w:iCs/>
              </w:rPr>
              <w:t>R</w:t>
            </w:r>
            <w:r w:rsidRPr="002625E3">
              <w:rPr>
                <w:rFonts w:ascii="Avenir Book" w:hAnsi="Avenir Book"/>
                <w:i/>
                <w:iCs/>
              </w:rPr>
              <w:t xml:space="preserve">éalisable, </w:t>
            </w:r>
            <w:r w:rsidRPr="002625E3">
              <w:rPr>
                <w:rFonts w:ascii="Avenir Book" w:hAnsi="Avenir Book"/>
                <w:b/>
                <w:bCs/>
                <w:i/>
                <w:iCs/>
              </w:rPr>
              <w:t>T</w:t>
            </w:r>
            <w:r w:rsidRPr="002625E3">
              <w:rPr>
                <w:rFonts w:ascii="Avenir Book" w:hAnsi="Avenir Book"/>
                <w:i/>
                <w:iCs/>
              </w:rPr>
              <w:t xml:space="preserve">emporel (défini dans le temps). </w:t>
            </w:r>
          </w:p>
        </w:tc>
      </w:tr>
      <w:tr w:rsidR="002E4FB3" w:rsidRPr="002625E3" w14:paraId="24E3F785" w14:textId="77777777" w:rsidTr="00B95CC7">
        <w:trPr>
          <w:trHeight w:val="1131"/>
        </w:trPr>
        <w:tc>
          <w:tcPr>
            <w:tcW w:w="9144" w:type="dxa"/>
          </w:tcPr>
          <w:p w14:paraId="3B7049B1" w14:textId="083E1B6B" w:rsidR="002E4FB3" w:rsidRPr="002625E3" w:rsidRDefault="002625E3" w:rsidP="0069423A">
            <w:pPr>
              <w:pStyle w:val="Paragraphedeliste"/>
              <w:numPr>
                <w:ilvl w:val="0"/>
                <w:numId w:val="11"/>
              </w:numPr>
              <w:spacing w:before="240" w:beforeAutospacing="0" w:after="240" w:afterAutospacing="0"/>
              <w:ind w:left="714" w:hanging="357"/>
              <w:contextualSpacing w:val="0"/>
              <w:jc w:val="both"/>
              <w:rPr>
                <w:rFonts w:ascii="Avenir Book" w:hAnsi="Avenir Book"/>
              </w:rPr>
            </w:pPr>
            <w:r>
              <w:rPr>
                <w:rFonts w:ascii="Avenir Book" w:hAnsi="Avenir Book"/>
              </w:rPr>
              <w:t>Quinzaine</w:t>
            </w:r>
            <w:r w:rsidR="002E4FB3" w:rsidRPr="002625E3">
              <w:rPr>
                <w:rFonts w:ascii="Avenir Book" w:hAnsi="Avenir Book"/>
              </w:rPr>
              <w:t xml:space="preserve"> d’associations promues par la visibilité du projet et par proposition d’activités-test et/ou présentation</w:t>
            </w:r>
            <w:r w:rsidR="0053600A">
              <w:rPr>
                <w:rFonts w:ascii="Avenir Book" w:hAnsi="Avenir Book"/>
              </w:rPr>
              <w:t>s</w:t>
            </w:r>
          </w:p>
          <w:p w14:paraId="4D850103" w14:textId="64E67FF6" w:rsidR="002625E3" w:rsidRPr="0053600A" w:rsidRDefault="002E4FB3" w:rsidP="0053600A">
            <w:pPr>
              <w:pStyle w:val="Paragraphedeliste"/>
              <w:numPr>
                <w:ilvl w:val="0"/>
                <w:numId w:val="11"/>
              </w:numPr>
              <w:spacing w:before="240" w:beforeAutospacing="0" w:after="240" w:afterAutospacing="0"/>
              <w:ind w:left="714" w:hanging="357"/>
              <w:contextualSpacing w:val="0"/>
              <w:jc w:val="both"/>
              <w:rPr>
                <w:rFonts w:ascii="Avenir Book" w:hAnsi="Avenir Book"/>
              </w:rPr>
            </w:pPr>
            <w:r w:rsidRPr="002625E3">
              <w:rPr>
                <w:rFonts w:ascii="Avenir Book" w:hAnsi="Avenir Book"/>
              </w:rPr>
              <w:t>300 personnes, au moins, montrent de l’intérêt pour le bénévolat et/ou la vie associative en participant à une activité ou en se rendant à une association pour prendre des informations</w:t>
            </w:r>
          </w:p>
          <w:p w14:paraId="3FB1D923" w14:textId="148EC768" w:rsidR="002E4FB3" w:rsidRPr="006C680A" w:rsidRDefault="002E4FB3" w:rsidP="006C680A">
            <w:pPr>
              <w:pStyle w:val="Paragraphedeliste"/>
              <w:numPr>
                <w:ilvl w:val="0"/>
                <w:numId w:val="11"/>
              </w:numPr>
              <w:spacing w:before="240" w:beforeAutospacing="0" w:after="240" w:afterAutospacing="0"/>
              <w:ind w:left="714" w:hanging="357"/>
              <w:contextualSpacing w:val="0"/>
              <w:jc w:val="both"/>
              <w:rPr>
                <w:rFonts w:ascii="Avenir Book" w:hAnsi="Avenir Book"/>
              </w:rPr>
            </w:pPr>
            <w:r w:rsidRPr="002625E3">
              <w:rPr>
                <w:rFonts w:ascii="Avenir Book" w:hAnsi="Avenir Book"/>
              </w:rPr>
              <w:t xml:space="preserve">Mission et prestations de Bénévolat Vaud </w:t>
            </w:r>
            <w:r w:rsidR="006B76E1" w:rsidRPr="002625E3">
              <w:rPr>
                <w:rFonts w:ascii="Avenir Book" w:hAnsi="Avenir Book"/>
              </w:rPr>
              <w:t>promue</w:t>
            </w:r>
            <w:r w:rsidR="0053600A">
              <w:rPr>
                <w:rFonts w:ascii="Avenir Book" w:hAnsi="Avenir Book"/>
              </w:rPr>
              <w:t>s</w:t>
            </w:r>
            <w:r w:rsidR="006B76E1" w:rsidRPr="002625E3">
              <w:rPr>
                <w:rFonts w:ascii="Avenir Book" w:hAnsi="Avenir Book"/>
              </w:rPr>
              <w:t xml:space="preserve"> auprès</w:t>
            </w:r>
            <w:r w:rsidRPr="002625E3">
              <w:rPr>
                <w:rFonts w:ascii="Avenir Book" w:hAnsi="Avenir Book"/>
              </w:rPr>
              <w:t xml:space="preserve"> du grand public </w:t>
            </w:r>
          </w:p>
        </w:tc>
      </w:tr>
      <w:tr w:rsidR="002E4FB3" w:rsidRPr="002625E3" w14:paraId="35ADB693" w14:textId="77777777" w:rsidTr="00A37625">
        <w:trPr>
          <w:trHeight w:val="303"/>
        </w:trPr>
        <w:tc>
          <w:tcPr>
            <w:tcW w:w="9144" w:type="dxa"/>
            <w:tcBorders>
              <w:left w:val="nil"/>
              <w:bottom w:val="single" w:sz="4" w:space="0" w:color="auto"/>
              <w:right w:val="nil"/>
            </w:tcBorders>
            <w:shd w:val="clear" w:color="auto" w:fill="D3F5F7" w:themeFill="accent3" w:themeFillTint="33"/>
          </w:tcPr>
          <w:p w14:paraId="5F616006" w14:textId="064AAD79" w:rsidR="002E4FB3" w:rsidRPr="002625E3" w:rsidRDefault="002E4FB3" w:rsidP="00A37625">
            <w:pPr>
              <w:rPr>
                <w:rFonts w:ascii="Avenir Book" w:hAnsi="Avenir Book"/>
                <w:b/>
                <w:bCs/>
              </w:rPr>
            </w:pPr>
            <w:r w:rsidRPr="002625E3">
              <w:rPr>
                <w:rFonts w:ascii="Avenir Book" w:hAnsi="Avenir Book"/>
                <w:b/>
                <w:bCs/>
              </w:rPr>
              <w:t>3. ACTIVITES</w:t>
            </w:r>
          </w:p>
        </w:tc>
      </w:tr>
      <w:tr w:rsidR="002E4FB3" w:rsidRPr="002625E3" w14:paraId="4A0D1F36" w14:textId="77777777" w:rsidTr="00A37625">
        <w:trPr>
          <w:trHeight w:val="1131"/>
        </w:trPr>
        <w:tc>
          <w:tcPr>
            <w:tcW w:w="9144" w:type="dxa"/>
          </w:tcPr>
          <w:p w14:paraId="67C7D885" w14:textId="77777777" w:rsidR="002E4FB3" w:rsidRPr="0082462D" w:rsidRDefault="002E4FB3" w:rsidP="002E4FB3">
            <w:pPr>
              <w:pStyle w:val="Paragraphedeliste"/>
              <w:numPr>
                <w:ilvl w:val="0"/>
                <w:numId w:val="14"/>
              </w:numPr>
              <w:spacing w:before="240" w:beforeAutospacing="0" w:after="240" w:afterAutospacing="0"/>
              <w:contextualSpacing w:val="0"/>
              <w:jc w:val="both"/>
              <w:rPr>
                <w:rFonts w:ascii="Avenir Book" w:hAnsi="Avenir Book"/>
                <w:color w:val="000000" w:themeColor="text1"/>
              </w:rPr>
            </w:pPr>
            <w:r w:rsidRPr="0082462D">
              <w:rPr>
                <w:rFonts w:ascii="Avenir Book" w:hAnsi="Avenir Book"/>
                <w:color w:val="000000" w:themeColor="text1"/>
              </w:rPr>
              <w:t>Une liste d’une quinzaine d’associations est établie, selon des critères essentiels et secondaires (association stable, expérience dans l’accueil de bénévoles, procédures établies dans la gestion de bénévoles, besoins réguliers en bénévoles, accessibilité géographique)</w:t>
            </w:r>
          </w:p>
          <w:p w14:paraId="21C2A8AA" w14:textId="6C42639A" w:rsidR="0053600A" w:rsidRPr="0082462D" w:rsidRDefault="002E4FB3" w:rsidP="0053600A">
            <w:pPr>
              <w:pStyle w:val="Paragraphedeliste"/>
              <w:numPr>
                <w:ilvl w:val="0"/>
                <w:numId w:val="14"/>
              </w:numPr>
              <w:spacing w:before="100" w:after="240" w:afterAutospacing="0"/>
              <w:ind w:left="714" w:hanging="357"/>
              <w:contextualSpacing w:val="0"/>
              <w:jc w:val="both"/>
              <w:rPr>
                <w:rFonts w:ascii="Avenir Book" w:hAnsi="Avenir Book"/>
                <w:strike/>
                <w:color w:val="000000" w:themeColor="text1"/>
              </w:rPr>
            </w:pPr>
            <w:r w:rsidRPr="0082462D">
              <w:rPr>
                <w:rFonts w:ascii="Avenir Book" w:hAnsi="Avenir Book"/>
                <w:color w:val="000000" w:themeColor="text1"/>
              </w:rPr>
              <w:t xml:space="preserve">Modalités d’accueil et prestations des associations sont définies par un atelier en commun et un accompagnement/vérification individuel (activités concrètes sur inscription, présentation formelle collective ou individuelle et spontanée, </w:t>
            </w:r>
            <w:proofErr w:type="gramStart"/>
            <w:r w:rsidRPr="0082462D">
              <w:rPr>
                <w:rFonts w:ascii="Avenir Book" w:hAnsi="Avenir Book"/>
                <w:color w:val="000000" w:themeColor="text1"/>
              </w:rPr>
              <w:t>permanence….</w:t>
            </w:r>
            <w:proofErr w:type="gramEnd"/>
            <w:r w:rsidRPr="0082462D">
              <w:rPr>
                <w:rFonts w:ascii="Avenir Book" w:hAnsi="Avenir Book"/>
                <w:color w:val="000000" w:themeColor="text1"/>
              </w:rPr>
              <w:t>)</w:t>
            </w:r>
            <w:r w:rsidR="000C77E3" w:rsidRPr="0082462D">
              <w:rPr>
                <w:rFonts w:ascii="Avenir Book" w:hAnsi="Avenir Book"/>
                <w:color w:val="000000" w:themeColor="text1"/>
              </w:rPr>
              <w:t xml:space="preserve">. </w:t>
            </w:r>
          </w:p>
          <w:p w14:paraId="02DB06E5" w14:textId="568A6CBE" w:rsidR="002E4FB3" w:rsidRPr="0082462D" w:rsidRDefault="002E4FB3" w:rsidP="002E4FB3">
            <w:pPr>
              <w:pStyle w:val="Paragraphedeliste"/>
              <w:numPr>
                <w:ilvl w:val="0"/>
                <w:numId w:val="14"/>
              </w:numPr>
              <w:spacing w:before="100" w:after="240" w:afterAutospacing="0"/>
              <w:ind w:left="714" w:hanging="357"/>
              <w:contextualSpacing w:val="0"/>
              <w:jc w:val="both"/>
              <w:rPr>
                <w:rFonts w:ascii="Avenir Book" w:hAnsi="Avenir Book"/>
                <w:color w:val="000000" w:themeColor="text1"/>
              </w:rPr>
            </w:pPr>
            <w:r w:rsidRPr="0082462D">
              <w:rPr>
                <w:rFonts w:ascii="Avenir Book" w:hAnsi="Avenir Book"/>
                <w:b/>
                <w:bCs/>
                <w:color w:val="000000" w:themeColor="text1"/>
              </w:rPr>
              <w:lastRenderedPageBreak/>
              <w:t>Accueil, bureau d’information est établi à B</w:t>
            </w:r>
            <w:r w:rsidR="00CA1FDE">
              <w:rPr>
                <w:rFonts w:ascii="Avenir Book" w:hAnsi="Avenir Book"/>
                <w:b/>
                <w:bCs/>
                <w:color w:val="000000" w:themeColor="text1"/>
              </w:rPr>
              <w:t xml:space="preserve">énévolat Vaud </w:t>
            </w:r>
            <w:r w:rsidR="00CA1FDE" w:rsidRPr="00CA1FDE">
              <w:rPr>
                <w:rFonts w:ascii="Avenir Book" w:hAnsi="Avenir Book"/>
                <w:color w:val="000000" w:themeColor="text1"/>
              </w:rPr>
              <w:t>(BV)</w:t>
            </w:r>
            <w:r w:rsidRPr="0082462D">
              <w:rPr>
                <w:rFonts w:ascii="Avenir Book" w:hAnsi="Avenir Book"/>
                <w:color w:val="000000" w:themeColor="text1"/>
              </w:rPr>
              <w:t xml:space="preserve"> ainsi qu’une permanence consultations bénévolat et possibilités de prise de R</w:t>
            </w:r>
            <w:r w:rsidR="0053600A" w:rsidRPr="0082462D">
              <w:rPr>
                <w:rFonts w:ascii="Avenir Book" w:hAnsi="Avenir Book"/>
                <w:color w:val="000000" w:themeColor="text1"/>
              </w:rPr>
              <w:t>D</w:t>
            </w:r>
            <w:r w:rsidRPr="0082462D">
              <w:rPr>
                <w:rFonts w:ascii="Avenir Book" w:hAnsi="Avenir Book"/>
                <w:color w:val="000000" w:themeColor="text1"/>
              </w:rPr>
              <w:t xml:space="preserve">V ultérieur est établi dans les locaux de BV. </w:t>
            </w:r>
            <w:r w:rsidR="00CA1FDE">
              <w:rPr>
                <w:rFonts w:ascii="Avenir Book" w:hAnsi="Avenir Book"/>
                <w:color w:val="000000" w:themeColor="text1"/>
              </w:rPr>
              <w:t xml:space="preserve">Ouvrir la </w:t>
            </w:r>
            <w:r w:rsidRPr="0082462D">
              <w:rPr>
                <w:rFonts w:ascii="Avenir Book" w:hAnsi="Avenir Book"/>
                <w:color w:val="000000" w:themeColor="text1"/>
              </w:rPr>
              <w:t xml:space="preserve">possibilité d’y accueillir </w:t>
            </w:r>
            <w:r w:rsidR="00CA1FDE">
              <w:rPr>
                <w:rFonts w:ascii="Avenir Book" w:hAnsi="Avenir Book"/>
                <w:color w:val="000000" w:themeColor="text1"/>
              </w:rPr>
              <w:t xml:space="preserve">le </w:t>
            </w:r>
            <w:r w:rsidRPr="0082462D">
              <w:rPr>
                <w:rFonts w:ascii="Avenir Book" w:hAnsi="Avenir Book"/>
                <w:color w:val="000000" w:themeColor="text1"/>
              </w:rPr>
              <w:t>stand d’une association partenaire</w:t>
            </w:r>
            <w:r w:rsidR="0053600A" w:rsidRPr="0082462D">
              <w:rPr>
                <w:rFonts w:ascii="Avenir Book" w:hAnsi="Avenir Book"/>
                <w:color w:val="000000" w:themeColor="text1"/>
              </w:rPr>
              <w:t xml:space="preserve"> </w:t>
            </w:r>
            <w:r w:rsidR="00CA1FDE">
              <w:rPr>
                <w:rFonts w:ascii="Avenir Book" w:hAnsi="Avenir Book"/>
                <w:color w:val="000000" w:themeColor="text1"/>
              </w:rPr>
              <w:t xml:space="preserve">en mettant à disposition </w:t>
            </w:r>
            <w:r w:rsidR="0053600A" w:rsidRPr="0082462D">
              <w:rPr>
                <w:rFonts w:ascii="Avenir Book" w:hAnsi="Avenir Book"/>
                <w:color w:val="000000" w:themeColor="text1"/>
              </w:rPr>
              <w:t>une de</w:t>
            </w:r>
            <w:r w:rsidR="00440FA4">
              <w:rPr>
                <w:rFonts w:ascii="Avenir Book" w:hAnsi="Avenir Book"/>
                <w:color w:val="000000" w:themeColor="text1"/>
              </w:rPr>
              <w:t xml:space="preserve">s </w:t>
            </w:r>
            <w:r w:rsidR="0053600A" w:rsidRPr="0082462D">
              <w:rPr>
                <w:rFonts w:ascii="Avenir Book" w:hAnsi="Avenir Book"/>
                <w:color w:val="000000" w:themeColor="text1"/>
              </w:rPr>
              <w:t>salle</w:t>
            </w:r>
            <w:r w:rsidR="00CA1FDE">
              <w:rPr>
                <w:rFonts w:ascii="Avenir Book" w:hAnsi="Avenir Book"/>
                <w:color w:val="000000" w:themeColor="text1"/>
              </w:rPr>
              <w:t>s</w:t>
            </w:r>
            <w:r w:rsidR="00440FA4">
              <w:rPr>
                <w:rFonts w:ascii="Avenir Book" w:hAnsi="Avenir Book"/>
                <w:color w:val="000000" w:themeColor="text1"/>
              </w:rPr>
              <w:t xml:space="preserve"> de location</w:t>
            </w:r>
            <w:r w:rsidRPr="0082462D">
              <w:rPr>
                <w:rFonts w:ascii="Avenir Book" w:hAnsi="Avenir Book"/>
                <w:color w:val="000000" w:themeColor="text1"/>
              </w:rPr>
              <w:t>.</w:t>
            </w:r>
            <w:r w:rsidR="0053600A" w:rsidRPr="0082462D">
              <w:rPr>
                <w:rFonts w:ascii="Avenir Book" w:hAnsi="Avenir Book"/>
                <w:color w:val="000000" w:themeColor="text1"/>
              </w:rPr>
              <w:t xml:space="preserve"> Distribution de sacs, badges</w:t>
            </w:r>
            <w:r w:rsidR="00440FA4">
              <w:rPr>
                <w:rFonts w:ascii="Avenir Book" w:hAnsi="Avenir Book"/>
                <w:color w:val="000000" w:themeColor="text1"/>
              </w:rPr>
              <w:t xml:space="preserve">, flyers, </w:t>
            </w:r>
            <w:r w:rsidR="0053600A" w:rsidRPr="0082462D">
              <w:rPr>
                <w:rFonts w:ascii="Avenir Book" w:hAnsi="Avenir Book"/>
                <w:color w:val="000000" w:themeColor="text1"/>
              </w:rPr>
              <w:t xml:space="preserve">stylos </w:t>
            </w:r>
            <w:r w:rsidR="00440FA4">
              <w:rPr>
                <w:rFonts w:ascii="Avenir Book" w:hAnsi="Avenir Book"/>
                <w:color w:val="000000" w:themeColor="text1"/>
              </w:rPr>
              <w:t xml:space="preserve">et programme durant la semaine, à BV et sur les sites des associations partenaires. </w:t>
            </w:r>
          </w:p>
          <w:p w14:paraId="27A43C8F" w14:textId="3D94E84F" w:rsidR="002E4FB3" w:rsidRPr="0082462D" w:rsidRDefault="002E4FB3" w:rsidP="002E4FB3">
            <w:pPr>
              <w:pStyle w:val="Paragraphedeliste"/>
              <w:numPr>
                <w:ilvl w:val="0"/>
                <w:numId w:val="14"/>
              </w:numPr>
              <w:spacing w:before="100" w:after="240" w:afterAutospacing="0"/>
              <w:ind w:left="714" w:hanging="357"/>
              <w:contextualSpacing w:val="0"/>
              <w:jc w:val="both"/>
              <w:rPr>
                <w:rFonts w:ascii="Avenir Book" w:hAnsi="Avenir Book"/>
                <w:color w:val="000000" w:themeColor="text1"/>
              </w:rPr>
            </w:pPr>
            <w:r w:rsidRPr="0082462D">
              <w:rPr>
                <w:rFonts w:ascii="Avenir Book" w:hAnsi="Avenir Book"/>
                <w:b/>
                <w:bCs/>
                <w:color w:val="000000" w:themeColor="text1"/>
              </w:rPr>
              <w:t>Communication régulière</w:t>
            </w:r>
            <w:r w:rsidRPr="0082462D">
              <w:rPr>
                <w:rFonts w:ascii="Avenir Book" w:hAnsi="Avenir Book"/>
                <w:color w:val="000000" w:themeColor="text1"/>
              </w:rPr>
              <w:t xml:space="preserve"> par différents canaux (réseau</w:t>
            </w:r>
            <w:r w:rsidR="0053600A" w:rsidRPr="0082462D">
              <w:rPr>
                <w:rFonts w:ascii="Avenir Book" w:hAnsi="Avenir Book"/>
                <w:color w:val="000000" w:themeColor="text1"/>
              </w:rPr>
              <w:t>x</w:t>
            </w:r>
            <w:r w:rsidRPr="0082462D">
              <w:rPr>
                <w:rFonts w:ascii="Avenir Book" w:hAnsi="Avenir Book"/>
                <w:color w:val="000000" w:themeColor="text1"/>
              </w:rPr>
              <w:t xml:space="preserve"> sociaux, couverture médiatique, newsletter</w:t>
            </w:r>
            <w:r w:rsidR="0053600A" w:rsidRPr="0082462D">
              <w:rPr>
                <w:rFonts w:ascii="Avenir Book" w:hAnsi="Avenir Book"/>
                <w:color w:val="000000" w:themeColor="text1"/>
              </w:rPr>
              <w:t xml:space="preserve">, relais des autres </w:t>
            </w:r>
            <w:proofErr w:type="gramStart"/>
            <w:r w:rsidR="0053600A" w:rsidRPr="0082462D">
              <w:rPr>
                <w:rFonts w:ascii="Avenir Book" w:hAnsi="Avenir Book"/>
                <w:color w:val="000000" w:themeColor="text1"/>
              </w:rPr>
              <w:t>associations,</w:t>
            </w:r>
            <w:r w:rsidRPr="0082462D">
              <w:rPr>
                <w:rFonts w:ascii="Avenir Book" w:hAnsi="Avenir Book"/>
                <w:color w:val="000000" w:themeColor="text1"/>
              </w:rPr>
              <w:t>…</w:t>
            </w:r>
            <w:proofErr w:type="gramEnd"/>
            <w:r w:rsidRPr="0082462D">
              <w:rPr>
                <w:rFonts w:ascii="Avenir Book" w:hAnsi="Avenir Book"/>
                <w:color w:val="000000" w:themeColor="text1"/>
              </w:rPr>
              <w:t>) pour s’assurer d’un nombre critique d’inscriptions</w:t>
            </w:r>
            <w:r w:rsidR="00440FA4">
              <w:rPr>
                <w:rFonts w:ascii="Avenir Book" w:hAnsi="Avenir Book"/>
                <w:color w:val="000000" w:themeColor="text1"/>
              </w:rPr>
              <w:t>.</w:t>
            </w:r>
          </w:p>
          <w:p w14:paraId="62B40AB9" w14:textId="44B66FBE" w:rsidR="002E4FB3" w:rsidRPr="0082462D" w:rsidRDefault="002E4FB3" w:rsidP="002E4FB3">
            <w:pPr>
              <w:pStyle w:val="Paragraphedeliste"/>
              <w:numPr>
                <w:ilvl w:val="0"/>
                <w:numId w:val="14"/>
              </w:numPr>
              <w:spacing w:before="100" w:after="240" w:afterAutospacing="0"/>
              <w:ind w:left="714" w:hanging="357"/>
              <w:contextualSpacing w:val="0"/>
              <w:jc w:val="both"/>
              <w:rPr>
                <w:rFonts w:ascii="Avenir Book" w:hAnsi="Avenir Book"/>
                <w:color w:val="000000" w:themeColor="text1"/>
              </w:rPr>
            </w:pPr>
            <w:r w:rsidRPr="0082462D">
              <w:rPr>
                <w:rFonts w:ascii="Avenir Book" w:hAnsi="Avenir Book"/>
                <w:color w:val="000000" w:themeColor="text1"/>
              </w:rPr>
              <w:t xml:space="preserve">Un </w:t>
            </w:r>
            <w:r w:rsidRPr="0082462D">
              <w:rPr>
                <w:rFonts w:ascii="Avenir Book" w:hAnsi="Avenir Book"/>
                <w:b/>
                <w:bCs/>
                <w:color w:val="000000" w:themeColor="text1"/>
              </w:rPr>
              <w:t>flyer-map</w:t>
            </w:r>
            <w:r w:rsidRPr="0082462D">
              <w:rPr>
                <w:rFonts w:ascii="Avenir Book" w:hAnsi="Avenir Book"/>
                <w:color w:val="000000" w:themeColor="text1"/>
              </w:rPr>
              <w:t xml:space="preserve"> de la ville de Lausanne est créé indiquant les lieux des associations partenaires + explication de l’activité prévue ou de la présentation</w:t>
            </w:r>
          </w:p>
          <w:p w14:paraId="6A048271" w14:textId="099C8853" w:rsidR="002E4FB3" w:rsidRPr="0082462D" w:rsidRDefault="002E4FB3" w:rsidP="002625E3">
            <w:pPr>
              <w:pStyle w:val="Paragraphedeliste"/>
              <w:numPr>
                <w:ilvl w:val="0"/>
                <w:numId w:val="14"/>
              </w:numPr>
              <w:spacing w:before="100" w:after="240" w:afterAutospacing="0"/>
              <w:ind w:left="714" w:hanging="357"/>
              <w:contextualSpacing w:val="0"/>
              <w:jc w:val="both"/>
              <w:rPr>
                <w:rFonts w:ascii="Avenir Book" w:hAnsi="Avenir Book"/>
                <w:color w:val="000000" w:themeColor="text1"/>
              </w:rPr>
            </w:pPr>
            <w:r w:rsidRPr="0082462D">
              <w:rPr>
                <w:rFonts w:ascii="Avenir Book" w:hAnsi="Avenir Book"/>
                <w:b/>
                <w:bCs/>
                <w:color w:val="000000" w:themeColor="text1"/>
              </w:rPr>
              <w:t>Document de projet</w:t>
            </w:r>
            <w:r w:rsidR="00440FA4">
              <w:rPr>
                <w:rFonts w:ascii="Avenir Book" w:hAnsi="Avenir Book"/>
                <w:b/>
                <w:bCs/>
                <w:color w:val="000000" w:themeColor="text1"/>
              </w:rPr>
              <w:t xml:space="preserve"> (KIT)</w:t>
            </w:r>
            <w:r w:rsidRPr="0082462D">
              <w:rPr>
                <w:rFonts w:ascii="Avenir Book" w:hAnsi="Avenir Book"/>
                <w:color w:val="000000" w:themeColor="text1"/>
              </w:rPr>
              <w:t xml:space="preserve"> développé en y intégrant les </w:t>
            </w:r>
            <w:proofErr w:type="spellStart"/>
            <w:r w:rsidRPr="0082462D">
              <w:rPr>
                <w:rFonts w:ascii="Avenir Book" w:hAnsi="Avenir Book"/>
                <w:color w:val="000000" w:themeColor="text1"/>
              </w:rPr>
              <w:t>objecitfs</w:t>
            </w:r>
            <w:proofErr w:type="spellEnd"/>
            <w:r w:rsidRPr="0082462D">
              <w:rPr>
                <w:rFonts w:ascii="Avenir Book" w:hAnsi="Avenir Book"/>
                <w:color w:val="000000" w:themeColor="text1"/>
              </w:rPr>
              <w:t xml:space="preserve">, étapes et leçons apprises à partager pour essaimage du projet dans d’autres </w:t>
            </w:r>
            <w:r w:rsidR="00440FA4">
              <w:rPr>
                <w:rFonts w:ascii="Avenir Book" w:hAnsi="Avenir Book"/>
                <w:color w:val="000000" w:themeColor="text1"/>
              </w:rPr>
              <w:t>villes</w:t>
            </w:r>
            <w:r w:rsidRPr="0082462D">
              <w:rPr>
                <w:rFonts w:ascii="Avenir Book" w:hAnsi="Avenir Book"/>
                <w:color w:val="000000" w:themeColor="text1"/>
              </w:rPr>
              <w:t xml:space="preserve"> (</w:t>
            </w:r>
            <w:r w:rsidR="0053600A" w:rsidRPr="0082462D">
              <w:rPr>
                <w:rFonts w:ascii="Avenir Book" w:hAnsi="Avenir Book"/>
                <w:color w:val="000000" w:themeColor="text1"/>
              </w:rPr>
              <w:t xml:space="preserve">rétroplanning, rencontres de préparation en amont, </w:t>
            </w:r>
            <w:r w:rsidRPr="0082462D">
              <w:rPr>
                <w:rFonts w:ascii="Avenir Book" w:hAnsi="Avenir Book"/>
                <w:color w:val="000000" w:themeColor="text1"/>
              </w:rPr>
              <w:t>rencontres de bilan post-événements avec associations partenaires pour débriefing – ou formulaire d’évaluation, récolte de stat</w:t>
            </w:r>
            <w:r w:rsidR="0053600A" w:rsidRPr="0082462D">
              <w:rPr>
                <w:rFonts w:ascii="Avenir Book" w:hAnsi="Avenir Book"/>
                <w:color w:val="000000" w:themeColor="text1"/>
              </w:rPr>
              <w:t>istiques</w:t>
            </w:r>
            <w:r w:rsidRPr="0082462D">
              <w:rPr>
                <w:rFonts w:ascii="Avenir Book" w:hAnsi="Avenir Book"/>
                <w:color w:val="000000" w:themeColor="text1"/>
              </w:rPr>
              <w:t>…)</w:t>
            </w:r>
          </w:p>
        </w:tc>
      </w:tr>
    </w:tbl>
    <w:p w14:paraId="0B8C2E8E" w14:textId="77777777" w:rsidR="006C680A" w:rsidRPr="002625E3" w:rsidRDefault="006C680A">
      <w:pPr>
        <w:pBdr>
          <w:bottom w:val="single" w:sz="6" w:space="1" w:color="auto"/>
        </w:pBdr>
        <w:rPr>
          <w:rFonts w:ascii="Avenir Book" w:hAnsi="Avenir Book"/>
        </w:rPr>
      </w:pPr>
    </w:p>
    <w:tbl>
      <w:tblPr>
        <w:tblStyle w:val="Grilledutableau"/>
        <w:tblW w:w="9493" w:type="dxa"/>
        <w:shd w:val="clear" w:color="auto" w:fill="D3F5F7" w:themeFill="accent3" w:themeFillTint="33"/>
        <w:tblLook w:val="04A0" w:firstRow="1" w:lastRow="0" w:firstColumn="1" w:lastColumn="0" w:noHBand="0" w:noVBand="1"/>
      </w:tblPr>
      <w:tblGrid>
        <w:gridCol w:w="3969"/>
        <w:gridCol w:w="5524"/>
      </w:tblGrid>
      <w:tr w:rsidR="005201D2" w:rsidRPr="002625E3" w14:paraId="0C2E8945" w14:textId="77777777" w:rsidTr="002F1F5E">
        <w:tc>
          <w:tcPr>
            <w:tcW w:w="9493" w:type="dxa"/>
            <w:gridSpan w:val="2"/>
            <w:tcBorders>
              <w:left w:val="nil"/>
              <w:bottom w:val="single" w:sz="4" w:space="0" w:color="auto"/>
              <w:right w:val="nil"/>
            </w:tcBorders>
            <w:shd w:val="clear" w:color="auto" w:fill="D3F5F7" w:themeFill="accent3" w:themeFillTint="33"/>
          </w:tcPr>
          <w:p w14:paraId="53D0CBFD" w14:textId="77777777" w:rsidR="005201D2" w:rsidRPr="002625E3" w:rsidRDefault="00016C17">
            <w:pPr>
              <w:rPr>
                <w:rFonts w:ascii="Avenir Book" w:hAnsi="Avenir Book"/>
                <w:b/>
                <w:bCs/>
              </w:rPr>
            </w:pPr>
            <w:r w:rsidRPr="002625E3">
              <w:rPr>
                <w:rFonts w:ascii="Avenir Book" w:hAnsi="Avenir Book"/>
                <w:b/>
                <w:bCs/>
              </w:rPr>
              <w:t>4</w:t>
            </w:r>
            <w:r w:rsidR="002F1F5E" w:rsidRPr="002625E3">
              <w:rPr>
                <w:rFonts w:ascii="Avenir Book" w:hAnsi="Avenir Book"/>
                <w:b/>
                <w:bCs/>
              </w:rPr>
              <w:t>. IMPACT</w:t>
            </w:r>
            <w:r w:rsidR="00F770CF" w:rsidRPr="002625E3">
              <w:rPr>
                <w:rFonts w:ascii="Avenir Book" w:hAnsi="Avenir Book"/>
                <w:b/>
                <w:bCs/>
              </w:rPr>
              <w:t xml:space="preserve"> </w:t>
            </w:r>
            <w:r w:rsidR="002F1F5E" w:rsidRPr="002625E3">
              <w:rPr>
                <w:rFonts w:ascii="Avenir Book" w:hAnsi="Avenir Book"/>
                <w:b/>
                <w:bCs/>
              </w:rPr>
              <w:t>ET BENEFICES ATTENDUS</w:t>
            </w:r>
          </w:p>
        </w:tc>
      </w:tr>
      <w:tr w:rsidR="005201D2" w:rsidRPr="002625E3" w14:paraId="040EF21E" w14:textId="77777777" w:rsidTr="002F1F5E">
        <w:tc>
          <w:tcPr>
            <w:tcW w:w="9493" w:type="dxa"/>
            <w:gridSpan w:val="2"/>
            <w:tcBorders>
              <w:left w:val="nil"/>
              <w:right w:val="nil"/>
            </w:tcBorders>
          </w:tcPr>
          <w:p w14:paraId="7054E62B" w14:textId="77777777" w:rsidR="005201D2" w:rsidRPr="002625E3" w:rsidRDefault="002134E4">
            <w:pPr>
              <w:contextualSpacing/>
              <w:rPr>
                <w:rFonts w:ascii="Avenir Book" w:hAnsi="Avenir Book"/>
                <w:i/>
                <w:iCs/>
              </w:rPr>
            </w:pPr>
            <w:r w:rsidRPr="002625E3">
              <w:rPr>
                <w:rFonts w:ascii="Avenir Book" w:hAnsi="Avenir Book"/>
                <w:i/>
                <w:iCs/>
              </w:rPr>
              <w:t>Quel</w:t>
            </w:r>
            <w:r w:rsidR="0086054D" w:rsidRPr="002625E3">
              <w:rPr>
                <w:rFonts w:ascii="Avenir Book" w:hAnsi="Avenir Book"/>
                <w:i/>
                <w:iCs/>
              </w:rPr>
              <w:t xml:space="preserve"> sera l’impact du projet ? Dans quelle mesure les connaissances, l’état d’esprit et les capacités du groupe cible doivent-elles se transformer ? Quels sont les </w:t>
            </w:r>
            <w:proofErr w:type="spellStart"/>
            <w:r w:rsidR="0086054D" w:rsidRPr="002625E3">
              <w:rPr>
                <w:rFonts w:ascii="Avenir Book" w:hAnsi="Avenir Book"/>
                <w:i/>
                <w:iCs/>
              </w:rPr>
              <w:t>outcome</w:t>
            </w:r>
            <w:proofErr w:type="spellEnd"/>
            <w:r w:rsidR="0086054D" w:rsidRPr="002625E3">
              <w:rPr>
                <w:rFonts w:ascii="Avenir Book" w:hAnsi="Avenir Book"/>
                <w:i/>
                <w:iCs/>
              </w:rPr>
              <w:t xml:space="preserve"> ? </w:t>
            </w:r>
          </w:p>
        </w:tc>
      </w:tr>
      <w:tr w:rsidR="00016C17" w:rsidRPr="002625E3" w14:paraId="566DEB77" w14:textId="77777777" w:rsidTr="00491639">
        <w:trPr>
          <w:trHeight w:val="899"/>
        </w:trPr>
        <w:tc>
          <w:tcPr>
            <w:tcW w:w="9493" w:type="dxa"/>
            <w:gridSpan w:val="2"/>
          </w:tcPr>
          <w:p w14:paraId="7EE8F8D1" w14:textId="77777777" w:rsidR="00016C17" w:rsidRPr="0082462D" w:rsidRDefault="00A4440C" w:rsidP="0083081E">
            <w:pPr>
              <w:contextualSpacing/>
              <w:rPr>
                <w:rFonts w:ascii="Avenir Book" w:hAnsi="Avenir Book"/>
                <w:color w:val="000000" w:themeColor="text1"/>
              </w:rPr>
            </w:pPr>
            <w:r w:rsidRPr="0082462D">
              <w:rPr>
                <w:rFonts w:ascii="Avenir Book" w:hAnsi="Avenir Book"/>
                <w:color w:val="000000" w:themeColor="text1"/>
              </w:rPr>
              <w:t>Grand public</w:t>
            </w:r>
          </w:p>
          <w:p w14:paraId="5F406839" w14:textId="73AE1949" w:rsidR="00A4440C" w:rsidRPr="0082462D" w:rsidRDefault="007331A1" w:rsidP="0083081E">
            <w:pPr>
              <w:contextualSpacing/>
              <w:rPr>
                <w:rFonts w:ascii="Avenir Book" w:hAnsi="Avenir Book"/>
                <w:color w:val="000000" w:themeColor="text1"/>
              </w:rPr>
            </w:pPr>
            <w:r w:rsidRPr="0082462D">
              <w:rPr>
                <w:rFonts w:ascii="Avenir Book" w:hAnsi="Avenir Book"/>
                <w:color w:val="000000" w:themeColor="text1"/>
              </w:rPr>
              <w:t>Engagement d’associations lausannoises</w:t>
            </w:r>
          </w:p>
          <w:p w14:paraId="42970E96" w14:textId="77777777" w:rsidR="007331A1" w:rsidRPr="0082462D" w:rsidRDefault="007331A1" w:rsidP="0083081E">
            <w:pPr>
              <w:contextualSpacing/>
              <w:rPr>
                <w:rFonts w:ascii="Avenir Book" w:hAnsi="Avenir Book"/>
                <w:color w:val="000000" w:themeColor="text1"/>
              </w:rPr>
            </w:pPr>
            <w:r w:rsidRPr="0082462D">
              <w:rPr>
                <w:rFonts w:ascii="Avenir Book" w:hAnsi="Avenir Book"/>
                <w:color w:val="000000" w:themeColor="text1"/>
              </w:rPr>
              <w:t xml:space="preserve">Engagement de </w:t>
            </w:r>
            <w:proofErr w:type="spellStart"/>
            <w:r w:rsidRPr="0082462D">
              <w:rPr>
                <w:rFonts w:ascii="Avenir Book" w:hAnsi="Avenir Book"/>
                <w:color w:val="000000" w:themeColor="text1"/>
              </w:rPr>
              <w:t>nouveaux·elles</w:t>
            </w:r>
            <w:proofErr w:type="spellEnd"/>
            <w:r w:rsidRPr="0082462D">
              <w:rPr>
                <w:rFonts w:ascii="Avenir Book" w:hAnsi="Avenir Book"/>
                <w:color w:val="000000" w:themeColor="text1"/>
              </w:rPr>
              <w:t xml:space="preserve"> bénévoles</w:t>
            </w:r>
          </w:p>
          <w:p w14:paraId="68671A6E" w14:textId="75EFA1E7" w:rsidR="0053600A" w:rsidRPr="0082462D" w:rsidRDefault="0053600A" w:rsidP="0083081E">
            <w:pPr>
              <w:contextualSpacing/>
              <w:rPr>
                <w:rFonts w:ascii="Avenir Book" w:hAnsi="Avenir Book"/>
                <w:color w:val="000000" w:themeColor="text1"/>
              </w:rPr>
            </w:pPr>
            <w:r w:rsidRPr="0082462D">
              <w:rPr>
                <w:rFonts w:ascii="Avenir Book" w:hAnsi="Avenir Book"/>
                <w:color w:val="000000" w:themeColor="text1"/>
              </w:rPr>
              <w:t>Visibilité renforcée du domaine du bénévolat pendant une semaine (cf. éventuel soutien de la Ville de Lausanne)</w:t>
            </w:r>
          </w:p>
        </w:tc>
      </w:tr>
      <w:tr w:rsidR="00C75CFE" w:rsidRPr="002625E3" w14:paraId="36466B1F" w14:textId="77777777" w:rsidTr="007A18FE">
        <w:trPr>
          <w:trHeight w:val="368"/>
        </w:trPr>
        <w:tc>
          <w:tcPr>
            <w:tcW w:w="3969" w:type="dxa"/>
          </w:tcPr>
          <w:p w14:paraId="51EF1796" w14:textId="77777777" w:rsidR="00C75CFE" w:rsidRPr="002625E3" w:rsidRDefault="00C75CFE">
            <w:pPr>
              <w:contextualSpacing/>
              <w:rPr>
                <w:rFonts w:ascii="Avenir Book" w:hAnsi="Avenir Book"/>
                <w:b/>
                <w:bCs/>
              </w:rPr>
            </w:pPr>
            <w:r w:rsidRPr="002625E3">
              <w:rPr>
                <w:rFonts w:ascii="Avenir Book" w:hAnsi="Avenir Book"/>
                <w:b/>
                <w:bCs/>
              </w:rPr>
              <w:t xml:space="preserve">4.1 Clients/Bénéficiaires </w:t>
            </w:r>
          </w:p>
        </w:tc>
        <w:tc>
          <w:tcPr>
            <w:tcW w:w="5524" w:type="dxa"/>
          </w:tcPr>
          <w:p w14:paraId="5C68A9C9" w14:textId="77777777" w:rsidR="00C75CFE" w:rsidRPr="002625E3" w:rsidRDefault="00C75CFE" w:rsidP="00C75CFE">
            <w:pPr>
              <w:contextualSpacing/>
              <w:rPr>
                <w:rFonts w:ascii="Avenir Book" w:hAnsi="Avenir Book"/>
                <w:b/>
                <w:bCs/>
              </w:rPr>
            </w:pPr>
            <w:r w:rsidRPr="002625E3">
              <w:rPr>
                <w:rFonts w:ascii="Avenir Book" w:hAnsi="Avenir Book"/>
                <w:b/>
                <w:bCs/>
              </w:rPr>
              <w:t>Besoins</w:t>
            </w:r>
          </w:p>
        </w:tc>
      </w:tr>
      <w:tr w:rsidR="00C75CFE" w:rsidRPr="002625E3" w14:paraId="52F864C9" w14:textId="77777777" w:rsidTr="007A18FE">
        <w:trPr>
          <w:trHeight w:val="297"/>
        </w:trPr>
        <w:tc>
          <w:tcPr>
            <w:tcW w:w="3969" w:type="dxa"/>
          </w:tcPr>
          <w:p w14:paraId="46885BB4" w14:textId="4C7A2E1A" w:rsidR="00C75CFE" w:rsidRPr="002625E3" w:rsidRDefault="00F257FF" w:rsidP="00C75CFE">
            <w:pPr>
              <w:contextualSpacing/>
              <w:rPr>
                <w:rFonts w:ascii="Avenir Book" w:hAnsi="Avenir Book"/>
              </w:rPr>
            </w:pPr>
            <w:r w:rsidRPr="002625E3">
              <w:rPr>
                <w:rFonts w:ascii="Avenir Book" w:hAnsi="Avenir Book"/>
              </w:rPr>
              <w:t>Associations</w:t>
            </w:r>
          </w:p>
        </w:tc>
        <w:tc>
          <w:tcPr>
            <w:tcW w:w="5524" w:type="dxa"/>
          </w:tcPr>
          <w:p w14:paraId="66F91C98" w14:textId="5B59FFF8" w:rsidR="007A18FE" w:rsidRPr="002625E3" w:rsidRDefault="007A18FE" w:rsidP="00C75CFE">
            <w:pPr>
              <w:contextualSpacing/>
              <w:rPr>
                <w:rFonts w:ascii="Avenir Book" w:hAnsi="Avenir Book"/>
              </w:rPr>
            </w:pPr>
            <w:r w:rsidRPr="002625E3">
              <w:rPr>
                <w:rFonts w:ascii="Avenir Book" w:hAnsi="Avenir Book"/>
              </w:rPr>
              <w:t>F</w:t>
            </w:r>
            <w:r w:rsidR="00F257FF" w:rsidRPr="002625E3">
              <w:rPr>
                <w:rFonts w:ascii="Avenir Book" w:hAnsi="Avenir Book"/>
              </w:rPr>
              <w:t>aire connaître</w:t>
            </w:r>
            <w:r w:rsidRPr="002625E3">
              <w:rPr>
                <w:rFonts w:ascii="Avenir Book" w:hAnsi="Avenir Book"/>
              </w:rPr>
              <w:t xml:space="preserve"> mission, projets et activités</w:t>
            </w:r>
          </w:p>
          <w:p w14:paraId="7832E141" w14:textId="111DDC40" w:rsidR="00C75CFE" w:rsidRPr="002625E3" w:rsidRDefault="007A18FE" w:rsidP="00C75CFE">
            <w:pPr>
              <w:contextualSpacing/>
              <w:rPr>
                <w:rFonts w:ascii="Avenir Book" w:hAnsi="Avenir Book"/>
              </w:rPr>
            </w:pPr>
            <w:r w:rsidRPr="002625E3">
              <w:rPr>
                <w:rFonts w:ascii="Avenir Book" w:hAnsi="Avenir Book"/>
              </w:rPr>
              <w:t>R</w:t>
            </w:r>
            <w:r w:rsidR="00F257FF" w:rsidRPr="002625E3">
              <w:rPr>
                <w:rFonts w:ascii="Avenir Book" w:hAnsi="Avenir Book"/>
              </w:rPr>
              <w:t xml:space="preserve">ecruter de </w:t>
            </w:r>
            <w:proofErr w:type="spellStart"/>
            <w:r w:rsidR="00F257FF" w:rsidRPr="002625E3">
              <w:rPr>
                <w:rFonts w:ascii="Avenir Book" w:hAnsi="Avenir Book"/>
              </w:rPr>
              <w:t>nouveaux</w:t>
            </w:r>
            <w:r w:rsidR="0053600A">
              <w:rPr>
                <w:rFonts w:ascii="Avenir Book" w:hAnsi="Avenir Book"/>
              </w:rPr>
              <w:t>·elles</w:t>
            </w:r>
            <w:proofErr w:type="spellEnd"/>
            <w:r w:rsidR="00F257FF" w:rsidRPr="002625E3">
              <w:rPr>
                <w:rFonts w:ascii="Avenir Book" w:hAnsi="Avenir Book"/>
              </w:rPr>
              <w:t xml:space="preserve"> bénévoles</w:t>
            </w:r>
          </w:p>
        </w:tc>
      </w:tr>
      <w:tr w:rsidR="00C75CFE" w:rsidRPr="002625E3" w14:paraId="3FE037F6" w14:textId="77777777" w:rsidTr="007A18FE">
        <w:trPr>
          <w:trHeight w:val="296"/>
        </w:trPr>
        <w:tc>
          <w:tcPr>
            <w:tcW w:w="3969" w:type="dxa"/>
          </w:tcPr>
          <w:p w14:paraId="1E3F5BB2" w14:textId="3900E2F7" w:rsidR="00C75CFE" w:rsidRPr="002625E3" w:rsidRDefault="00F257FF" w:rsidP="00C75CFE">
            <w:pPr>
              <w:contextualSpacing/>
              <w:rPr>
                <w:rFonts w:ascii="Avenir Book" w:hAnsi="Avenir Book"/>
              </w:rPr>
            </w:pPr>
            <w:r w:rsidRPr="002625E3">
              <w:rPr>
                <w:rFonts w:ascii="Avenir Book" w:hAnsi="Avenir Book"/>
              </w:rPr>
              <w:t>Bénévoles</w:t>
            </w:r>
          </w:p>
        </w:tc>
        <w:tc>
          <w:tcPr>
            <w:tcW w:w="5524" w:type="dxa"/>
          </w:tcPr>
          <w:p w14:paraId="2BBD8249" w14:textId="77777777" w:rsidR="00C75CFE" w:rsidRPr="002625E3" w:rsidRDefault="00F257FF" w:rsidP="00C75CFE">
            <w:pPr>
              <w:contextualSpacing/>
              <w:rPr>
                <w:rFonts w:ascii="Avenir Book" w:hAnsi="Avenir Book"/>
              </w:rPr>
            </w:pPr>
            <w:r w:rsidRPr="002625E3">
              <w:rPr>
                <w:rFonts w:ascii="Avenir Book" w:hAnsi="Avenir Book"/>
              </w:rPr>
              <w:t>Connaître les possibilités de bénévolat</w:t>
            </w:r>
          </w:p>
          <w:p w14:paraId="68D1B6F5" w14:textId="409184F3" w:rsidR="00F257FF" w:rsidRPr="002625E3" w:rsidRDefault="00F257FF" w:rsidP="00C75CFE">
            <w:pPr>
              <w:contextualSpacing/>
              <w:rPr>
                <w:rFonts w:ascii="Avenir Book" w:hAnsi="Avenir Book"/>
              </w:rPr>
            </w:pPr>
            <w:r w:rsidRPr="002625E3">
              <w:rPr>
                <w:rFonts w:ascii="Avenir Book" w:hAnsi="Avenir Book"/>
              </w:rPr>
              <w:t xml:space="preserve">Dépasser </w:t>
            </w:r>
            <w:r w:rsidR="00440FA4">
              <w:rPr>
                <w:rFonts w:ascii="Avenir Book" w:hAnsi="Avenir Book"/>
              </w:rPr>
              <w:t xml:space="preserve">la </w:t>
            </w:r>
            <w:r w:rsidRPr="002625E3">
              <w:rPr>
                <w:rFonts w:ascii="Avenir Book" w:hAnsi="Avenir Book"/>
              </w:rPr>
              <w:t xml:space="preserve">gêne ou </w:t>
            </w:r>
            <w:r w:rsidR="00440FA4">
              <w:rPr>
                <w:rFonts w:ascii="Avenir Book" w:hAnsi="Avenir Book"/>
              </w:rPr>
              <w:t xml:space="preserve">la </w:t>
            </w:r>
            <w:r w:rsidRPr="002625E3">
              <w:rPr>
                <w:rFonts w:ascii="Avenir Book" w:hAnsi="Avenir Book"/>
              </w:rPr>
              <w:t>peur du premier contact</w:t>
            </w:r>
          </w:p>
          <w:p w14:paraId="7FAD8BFC" w14:textId="79B049CE" w:rsidR="0053600A" w:rsidRPr="002625E3" w:rsidRDefault="00F257FF" w:rsidP="00C75CFE">
            <w:pPr>
              <w:contextualSpacing/>
              <w:rPr>
                <w:rFonts w:ascii="Avenir Book" w:hAnsi="Avenir Book"/>
              </w:rPr>
            </w:pPr>
            <w:r w:rsidRPr="002625E3">
              <w:rPr>
                <w:rFonts w:ascii="Avenir Book" w:hAnsi="Avenir Book"/>
              </w:rPr>
              <w:t xml:space="preserve">Tester </w:t>
            </w:r>
            <w:r w:rsidR="00440FA4">
              <w:rPr>
                <w:rFonts w:ascii="Avenir Book" w:hAnsi="Avenir Book"/>
              </w:rPr>
              <w:t xml:space="preserve">les </w:t>
            </w:r>
            <w:r w:rsidR="007A18FE" w:rsidRPr="002625E3">
              <w:rPr>
                <w:rFonts w:ascii="Avenir Book" w:hAnsi="Avenir Book"/>
              </w:rPr>
              <w:t>intérêts et motivations</w:t>
            </w:r>
          </w:p>
        </w:tc>
      </w:tr>
      <w:tr w:rsidR="0053600A" w:rsidRPr="002625E3" w14:paraId="3E583A41" w14:textId="77777777" w:rsidTr="007A18FE">
        <w:trPr>
          <w:trHeight w:val="296"/>
        </w:trPr>
        <w:tc>
          <w:tcPr>
            <w:tcW w:w="3969" w:type="dxa"/>
          </w:tcPr>
          <w:p w14:paraId="793D4821" w14:textId="4FDB4E1A" w:rsidR="0053600A" w:rsidRPr="0053600A" w:rsidRDefault="0053600A" w:rsidP="00C75CFE">
            <w:pPr>
              <w:contextualSpacing/>
              <w:rPr>
                <w:rFonts w:ascii="Avenir Book" w:hAnsi="Avenir Book"/>
                <w:color w:val="0070C0"/>
              </w:rPr>
            </w:pPr>
            <w:r w:rsidRPr="0082462D">
              <w:rPr>
                <w:rFonts w:ascii="Avenir Book" w:hAnsi="Avenir Book"/>
                <w:color w:val="000000" w:themeColor="text1"/>
              </w:rPr>
              <w:t>Ville de Lausanne</w:t>
            </w:r>
          </w:p>
        </w:tc>
        <w:tc>
          <w:tcPr>
            <w:tcW w:w="5524" w:type="dxa"/>
          </w:tcPr>
          <w:p w14:paraId="3F050331" w14:textId="44FA5BCF" w:rsidR="0053600A" w:rsidRPr="0082462D" w:rsidRDefault="0053600A" w:rsidP="00C75CFE">
            <w:pPr>
              <w:contextualSpacing/>
              <w:rPr>
                <w:rFonts w:ascii="Avenir Book" w:hAnsi="Avenir Book"/>
                <w:color w:val="000000" w:themeColor="text1"/>
              </w:rPr>
            </w:pPr>
            <w:r w:rsidRPr="0082462D">
              <w:rPr>
                <w:rFonts w:ascii="Avenir Book" w:hAnsi="Avenir Book"/>
                <w:color w:val="000000" w:themeColor="text1"/>
              </w:rPr>
              <w:t>Instauration d’un partenariat </w:t>
            </w:r>
            <w:r w:rsidR="00440FA4">
              <w:rPr>
                <w:rFonts w:ascii="Avenir Book" w:hAnsi="Avenir Book"/>
                <w:color w:val="000000" w:themeColor="text1"/>
              </w:rPr>
              <w:t>avec la commune</w:t>
            </w:r>
          </w:p>
        </w:tc>
      </w:tr>
    </w:tbl>
    <w:p w14:paraId="065BB8A5" w14:textId="77777777" w:rsidR="00014174" w:rsidRPr="002625E3" w:rsidRDefault="00014174">
      <w:pPr>
        <w:contextualSpacing/>
        <w:rPr>
          <w:rFonts w:ascii="Avenir Book" w:hAnsi="Avenir Book"/>
        </w:rPr>
      </w:pPr>
    </w:p>
    <w:tbl>
      <w:tblPr>
        <w:tblStyle w:val="Grilledutableau"/>
        <w:tblW w:w="9493" w:type="dxa"/>
        <w:tblLook w:val="04A0" w:firstRow="1" w:lastRow="0" w:firstColumn="1" w:lastColumn="0" w:noHBand="0" w:noVBand="1"/>
      </w:tblPr>
      <w:tblGrid>
        <w:gridCol w:w="4536"/>
        <w:gridCol w:w="4957"/>
      </w:tblGrid>
      <w:tr w:rsidR="009B2FE7" w:rsidRPr="002625E3" w14:paraId="044E7992" w14:textId="77777777" w:rsidTr="00F770CF">
        <w:tc>
          <w:tcPr>
            <w:tcW w:w="9493" w:type="dxa"/>
            <w:gridSpan w:val="2"/>
            <w:tcBorders>
              <w:left w:val="nil"/>
              <w:right w:val="nil"/>
            </w:tcBorders>
            <w:shd w:val="clear" w:color="auto" w:fill="D3F5F7" w:themeFill="accent3" w:themeFillTint="33"/>
          </w:tcPr>
          <w:p w14:paraId="07C74FD6" w14:textId="77777777" w:rsidR="009B2FE7" w:rsidRPr="002625E3" w:rsidRDefault="00016C17" w:rsidP="00A436DC">
            <w:pPr>
              <w:contextualSpacing/>
              <w:rPr>
                <w:rFonts w:ascii="Avenir Book" w:hAnsi="Avenir Book"/>
                <w:b/>
                <w:bCs/>
              </w:rPr>
            </w:pPr>
            <w:r w:rsidRPr="002625E3">
              <w:rPr>
                <w:rFonts w:ascii="Avenir Book" w:hAnsi="Avenir Book"/>
                <w:b/>
                <w:bCs/>
              </w:rPr>
              <w:lastRenderedPageBreak/>
              <w:t>5</w:t>
            </w:r>
            <w:r w:rsidR="009B2FE7" w:rsidRPr="002625E3">
              <w:rPr>
                <w:rFonts w:ascii="Avenir Book" w:hAnsi="Avenir Book"/>
                <w:b/>
                <w:bCs/>
              </w:rPr>
              <w:t>. RESSOURCES POUR LE PROJET</w:t>
            </w:r>
          </w:p>
        </w:tc>
      </w:tr>
      <w:tr w:rsidR="009B2FE7" w:rsidRPr="002625E3" w14:paraId="30EDBAE0" w14:textId="77777777" w:rsidTr="00F770CF">
        <w:tc>
          <w:tcPr>
            <w:tcW w:w="9493" w:type="dxa"/>
            <w:gridSpan w:val="2"/>
            <w:tcBorders>
              <w:left w:val="nil"/>
              <w:right w:val="nil"/>
            </w:tcBorders>
          </w:tcPr>
          <w:p w14:paraId="519A8BB0" w14:textId="77777777" w:rsidR="009B2FE7" w:rsidRPr="002625E3" w:rsidRDefault="009B2FE7" w:rsidP="00A436DC">
            <w:pPr>
              <w:contextualSpacing/>
              <w:rPr>
                <w:rFonts w:ascii="Avenir Book" w:hAnsi="Avenir Book"/>
                <w:i/>
                <w:iCs/>
              </w:rPr>
            </w:pPr>
          </w:p>
        </w:tc>
      </w:tr>
      <w:tr w:rsidR="009B2FE7" w:rsidRPr="002625E3" w14:paraId="11122110" w14:textId="77777777" w:rsidTr="00A436DC">
        <w:tc>
          <w:tcPr>
            <w:tcW w:w="9493" w:type="dxa"/>
            <w:gridSpan w:val="2"/>
          </w:tcPr>
          <w:p w14:paraId="2B26F858" w14:textId="1E4B554F" w:rsidR="009B2FE7" w:rsidRPr="002625E3" w:rsidRDefault="00016C17" w:rsidP="00A436DC">
            <w:pPr>
              <w:contextualSpacing/>
              <w:rPr>
                <w:rFonts w:ascii="Avenir Book" w:hAnsi="Avenir Book"/>
                <w:b/>
                <w:bCs/>
              </w:rPr>
            </w:pPr>
            <w:r w:rsidRPr="002625E3">
              <w:rPr>
                <w:rFonts w:ascii="Avenir Book" w:hAnsi="Avenir Book"/>
                <w:b/>
                <w:bCs/>
              </w:rPr>
              <w:t>5</w:t>
            </w:r>
            <w:r w:rsidR="00FF1759" w:rsidRPr="002625E3">
              <w:rPr>
                <w:rFonts w:ascii="Avenir Book" w:hAnsi="Avenir Book"/>
                <w:b/>
                <w:bCs/>
              </w:rPr>
              <w:t>.1 Ressources humaines</w:t>
            </w:r>
            <w:r w:rsidR="00C75CFE" w:rsidRPr="002625E3">
              <w:rPr>
                <w:rFonts w:ascii="Avenir Book" w:hAnsi="Avenir Book"/>
                <w:b/>
                <w:bCs/>
              </w:rPr>
              <w:t xml:space="preserve"> – </w:t>
            </w:r>
            <w:r w:rsidR="0053600A">
              <w:rPr>
                <w:rFonts w:ascii="Avenir Book" w:hAnsi="Avenir Book"/>
                <w:b/>
                <w:bCs/>
              </w:rPr>
              <w:t>m</w:t>
            </w:r>
            <w:r w:rsidR="00C75CFE" w:rsidRPr="002625E3">
              <w:rPr>
                <w:rFonts w:ascii="Avenir Book" w:hAnsi="Avenir Book"/>
                <w:b/>
                <w:bCs/>
              </w:rPr>
              <w:t xml:space="preserve">atérielles - </w:t>
            </w:r>
            <w:r w:rsidR="0053600A">
              <w:rPr>
                <w:rFonts w:ascii="Avenir Book" w:hAnsi="Avenir Book"/>
                <w:b/>
                <w:bCs/>
              </w:rPr>
              <w:t>f</w:t>
            </w:r>
            <w:r w:rsidR="00C75CFE" w:rsidRPr="002625E3">
              <w:rPr>
                <w:rFonts w:ascii="Avenir Book" w:hAnsi="Avenir Book"/>
                <w:b/>
                <w:bCs/>
              </w:rPr>
              <w:t>inancières</w:t>
            </w:r>
          </w:p>
        </w:tc>
      </w:tr>
      <w:tr w:rsidR="009B2FE7" w:rsidRPr="002625E3" w14:paraId="15B7C87F" w14:textId="77777777" w:rsidTr="00A436DC">
        <w:tc>
          <w:tcPr>
            <w:tcW w:w="9493" w:type="dxa"/>
            <w:gridSpan w:val="2"/>
          </w:tcPr>
          <w:p w14:paraId="7F8B1529" w14:textId="77777777" w:rsidR="009B2FE7" w:rsidRPr="002625E3" w:rsidRDefault="00FF1759" w:rsidP="00A436DC">
            <w:pPr>
              <w:contextualSpacing/>
              <w:rPr>
                <w:rFonts w:ascii="Avenir Book" w:hAnsi="Avenir Book"/>
              </w:rPr>
            </w:pPr>
            <w:r w:rsidRPr="002625E3">
              <w:rPr>
                <w:rFonts w:ascii="Avenir Book" w:hAnsi="Avenir Book"/>
                <w:i/>
                <w:iCs/>
              </w:rPr>
              <w:t>Indiquer l’existence, la disponibilité et l’allocation de ces ressources</w:t>
            </w:r>
          </w:p>
        </w:tc>
      </w:tr>
      <w:tr w:rsidR="00F770CF" w:rsidRPr="002625E3" w14:paraId="1FF31278" w14:textId="77777777" w:rsidTr="005D2631">
        <w:tc>
          <w:tcPr>
            <w:tcW w:w="4536" w:type="dxa"/>
          </w:tcPr>
          <w:p w14:paraId="46937AB1" w14:textId="77777777" w:rsidR="00F770CF" w:rsidRPr="002625E3" w:rsidRDefault="00F770CF" w:rsidP="00002C59">
            <w:pPr>
              <w:contextualSpacing/>
              <w:rPr>
                <w:rFonts w:ascii="Avenir Book" w:hAnsi="Avenir Book"/>
                <w:b/>
                <w:bCs/>
              </w:rPr>
            </w:pPr>
            <w:r w:rsidRPr="002625E3">
              <w:rPr>
                <w:rFonts w:ascii="Avenir Book" w:hAnsi="Avenir Book"/>
                <w:b/>
                <w:bCs/>
              </w:rPr>
              <w:t>Ressources</w:t>
            </w:r>
          </w:p>
        </w:tc>
        <w:tc>
          <w:tcPr>
            <w:tcW w:w="4957" w:type="dxa"/>
          </w:tcPr>
          <w:p w14:paraId="22D6A7E0" w14:textId="77777777" w:rsidR="00F770CF" w:rsidRPr="002625E3" w:rsidRDefault="00F770CF" w:rsidP="00002C59">
            <w:pPr>
              <w:contextualSpacing/>
              <w:rPr>
                <w:rFonts w:ascii="Avenir Book" w:hAnsi="Avenir Book"/>
                <w:b/>
                <w:bCs/>
              </w:rPr>
            </w:pPr>
            <w:r w:rsidRPr="002625E3">
              <w:rPr>
                <w:rFonts w:ascii="Avenir Book" w:hAnsi="Avenir Book"/>
                <w:b/>
                <w:bCs/>
              </w:rPr>
              <w:t>Disponibilité - allocation</w:t>
            </w:r>
          </w:p>
        </w:tc>
      </w:tr>
      <w:tr w:rsidR="00F770CF" w:rsidRPr="002625E3" w14:paraId="1DB4F88A" w14:textId="77777777" w:rsidTr="005D2631">
        <w:tc>
          <w:tcPr>
            <w:tcW w:w="4536" w:type="dxa"/>
          </w:tcPr>
          <w:p w14:paraId="4B18541E" w14:textId="29113F5E" w:rsidR="00F770CF" w:rsidRPr="002625E3" w:rsidRDefault="00A4440C" w:rsidP="00F770CF">
            <w:pPr>
              <w:contextualSpacing/>
              <w:rPr>
                <w:rFonts w:ascii="Avenir Book" w:hAnsi="Avenir Book"/>
              </w:rPr>
            </w:pPr>
            <w:r w:rsidRPr="002625E3">
              <w:rPr>
                <w:rFonts w:ascii="Avenir Book" w:hAnsi="Avenir Book"/>
              </w:rPr>
              <w:t xml:space="preserve">Humaines, copil </w:t>
            </w:r>
            <w:r w:rsidR="00002C59" w:rsidRPr="002625E3">
              <w:rPr>
                <w:rFonts w:ascii="Avenir Book" w:hAnsi="Avenir Book"/>
              </w:rPr>
              <w:t>3</w:t>
            </w:r>
            <w:r w:rsidRPr="002625E3">
              <w:rPr>
                <w:rFonts w:ascii="Avenir Book" w:hAnsi="Avenir Book"/>
              </w:rPr>
              <w:t xml:space="preserve"> personnes</w:t>
            </w:r>
            <w:r w:rsidR="007200C5" w:rsidRPr="002625E3">
              <w:rPr>
                <w:rFonts w:ascii="Avenir Book" w:hAnsi="Avenir Book"/>
              </w:rPr>
              <w:br/>
            </w:r>
          </w:p>
        </w:tc>
        <w:tc>
          <w:tcPr>
            <w:tcW w:w="4957" w:type="dxa"/>
          </w:tcPr>
          <w:p w14:paraId="7F5FEA85" w14:textId="6FEDC971" w:rsidR="00F770CF" w:rsidRPr="002625E3" w:rsidRDefault="00440FA4" w:rsidP="00F770CF">
            <w:pPr>
              <w:contextualSpacing/>
              <w:rPr>
                <w:rFonts w:ascii="Avenir Book" w:hAnsi="Avenir Book"/>
              </w:rPr>
            </w:pPr>
            <w:r w:rsidRPr="00526684">
              <w:rPr>
                <w:rFonts w:ascii="Avenir Book" w:hAnsi="Avenir Book"/>
                <w:lang w:val="fr-CH"/>
              </w:rPr>
              <w:t xml:space="preserve">Total </w:t>
            </w:r>
            <w:proofErr w:type="spellStart"/>
            <w:r w:rsidRPr="00526684">
              <w:rPr>
                <w:rFonts w:ascii="Avenir Book" w:hAnsi="Avenir Book"/>
                <w:lang w:val="fr-CH"/>
              </w:rPr>
              <w:t>equivalent</w:t>
            </w:r>
            <w:proofErr w:type="spellEnd"/>
            <w:r w:rsidRPr="00526684">
              <w:rPr>
                <w:rFonts w:ascii="Avenir Book" w:hAnsi="Avenir Book"/>
                <w:lang w:val="fr-CH"/>
              </w:rPr>
              <w:t xml:space="preserve"> 1 poste à 80% sur 1 année</w:t>
            </w:r>
          </w:p>
        </w:tc>
      </w:tr>
      <w:tr w:rsidR="00F770CF" w:rsidRPr="002625E3" w14:paraId="7DAF2FAC" w14:textId="77777777" w:rsidTr="005D2631">
        <w:tc>
          <w:tcPr>
            <w:tcW w:w="4536" w:type="dxa"/>
          </w:tcPr>
          <w:p w14:paraId="42AF824D" w14:textId="0A79B6AA" w:rsidR="00F770CF" w:rsidRPr="002625E3" w:rsidRDefault="009A55E1" w:rsidP="00A436DC">
            <w:pPr>
              <w:contextualSpacing/>
              <w:rPr>
                <w:rFonts w:ascii="Avenir Book" w:hAnsi="Avenir Book"/>
              </w:rPr>
            </w:pPr>
            <w:r w:rsidRPr="002625E3">
              <w:rPr>
                <w:rFonts w:ascii="Avenir Book" w:hAnsi="Avenir Book"/>
              </w:rPr>
              <w:t xml:space="preserve">Humaines, </w:t>
            </w:r>
            <w:r w:rsidR="007200C5" w:rsidRPr="002625E3">
              <w:rPr>
                <w:rFonts w:ascii="Avenir Book" w:hAnsi="Avenir Book"/>
              </w:rPr>
              <w:t>coaching associations</w:t>
            </w:r>
          </w:p>
        </w:tc>
        <w:tc>
          <w:tcPr>
            <w:tcW w:w="4957" w:type="dxa"/>
          </w:tcPr>
          <w:p w14:paraId="56F4BEF8" w14:textId="703BE6BB" w:rsidR="007200C5" w:rsidRPr="002625E3" w:rsidRDefault="007200C5" w:rsidP="00A436DC">
            <w:pPr>
              <w:contextualSpacing/>
              <w:rPr>
                <w:rFonts w:ascii="Avenir Book" w:hAnsi="Avenir Book"/>
              </w:rPr>
            </w:pPr>
            <w:r w:rsidRPr="002625E3">
              <w:rPr>
                <w:rFonts w:ascii="Avenir Book" w:hAnsi="Avenir Book"/>
              </w:rPr>
              <w:t>Contact pour présenter le projet et voir si intérêt</w:t>
            </w:r>
            <w:r w:rsidR="00002C59" w:rsidRPr="002625E3">
              <w:rPr>
                <w:rFonts w:ascii="Avenir Book" w:hAnsi="Avenir Book"/>
              </w:rPr>
              <w:t xml:space="preserve"> </w:t>
            </w:r>
          </w:p>
          <w:p w14:paraId="75E24E1E" w14:textId="15CD4BDD" w:rsidR="00F770CF" w:rsidRPr="002625E3" w:rsidRDefault="0082462D" w:rsidP="00A436DC">
            <w:pPr>
              <w:contextualSpacing/>
              <w:rPr>
                <w:rFonts w:ascii="Avenir Book" w:hAnsi="Avenir Book"/>
              </w:rPr>
            </w:pPr>
            <w:r>
              <w:rPr>
                <w:rFonts w:ascii="Avenir Book" w:hAnsi="Avenir Book"/>
              </w:rPr>
              <w:t>Deux</w:t>
            </w:r>
            <w:r w:rsidR="007200C5" w:rsidRPr="002625E3">
              <w:rPr>
                <w:rFonts w:ascii="Avenir Book" w:hAnsi="Avenir Book"/>
              </w:rPr>
              <w:t xml:space="preserve"> demi-journée</w:t>
            </w:r>
            <w:r>
              <w:rPr>
                <w:rFonts w:ascii="Avenir Book" w:hAnsi="Avenir Book"/>
              </w:rPr>
              <w:t>s</w:t>
            </w:r>
            <w:r w:rsidR="007200C5" w:rsidRPr="002625E3">
              <w:rPr>
                <w:rFonts w:ascii="Avenir Book" w:hAnsi="Avenir Book"/>
              </w:rPr>
              <w:t xml:space="preserve"> de présentation du projet – toutes </w:t>
            </w:r>
            <w:proofErr w:type="gramStart"/>
            <w:r w:rsidR="007200C5" w:rsidRPr="002625E3">
              <w:rPr>
                <w:rFonts w:ascii="Avenir Book" w:hAnsi="Avenir Book"/>
              </w:rPr>
              <w:t>les associations ensemble si possible</w:t>
            </w:r>
            <w:proofErr w:type="gramEnd"/>
            <w:r w:rsidR="0098422C" w:rsidRPr="002625E3">
              <w:rPr>
                <w:rFonts w:ascii="Avenir Book" w:hAnsi="Avenir Book"/>
              </w:rPr>
              <w:t>, répondre aux questions + synergies entre assoc’</w:t>
            </w:r>
          </w:p>
          <w:p w14:paraId="62269857" w14:textId="7FE40FDC" w:rsidR="007200C5" w:rsidRPr="002625E3" w:rsidRDefault="0098422C" w:rsidP="00A436DC">
            <w:pPr>
              <w:contextualSpacing/>
              <w:rPr>
                <w:rFonts w:ascii="Avenir Book" w:hAnsi="Avenir Book"/>
                <w:lang w:val="fr-CH"/>
              </w:rPr>
            </w:pPr>
            <w:r w:rsidRPr="002625E3">
              <w:rPr>
                <w:rFonts w:ascii="Avenir Book" w:hAnsi="Avenir Book"/>
                <w:lang w:val="fr-CH"/>
              </w:rPr>
              <w:t>RDV c</w:t>
            </w:r>
            <w:r w:rsidR="007200C5" w:rsidRPr="002625E3">
              <w:rPr>
                <w:rFonts w:ascii="Avenir Book" w:hAnsi="Avenir Book"/>
                <w:lang w:val="fr-CH"/>
              </w:rPr>
              <w:t>oaching perso par association</w:t>
            </w:r>
            <w:r w:rsidR="00002C59" w:rsidRPr="002625E3">
              <w:rPr>
                <w:rFonts w:ascii="Avenir Book" w:hAnsi="Avenir Book"/>
                <w:lang w:val="fr-CH"/>
              </w:rPr>
              <w:t xml:space="preserve"> </w:t>
            </w:r>
            <w:r w:rsidRPr="002625E3">
              <w:rPr>
                <w:rFonts w:ascii="Avenir Book" w:hAnsi="Avenir Book"/>
                <w:lang w:val="fr-CH"/>
              </w:rPr>
              <w:t>si besoin</w:t>
            </w:r>
            <w:r w:rsidR="0053600A">
              <w:rPr>
                <w:rFonts w:ascii="Avenir Book" w:hAnsi="Avenir Book"/>
                <w:lang w:val="fr-CH"/>
              </w:rPr>
              <w:t xml:space="preserve"> </w:t>
            </w:r>
          </w:p>
        </w:tc>
      </w:tr>
      <w:tr w:rsidR="00F770CF" w:rsidRPr="002625E3" w14:paraId="097C6B94" w14:textId="77777777" w:rsidTr="005D2631">
        <w:tc>
          <w:tcPr>
            <w:tcW w:w="4536" w:type="dxa"/>
          </w:tcPr>
          <w:p w14:paraId="44C4D32B" w14:textId="08FAB45F" w:rsidR="00F770CF" w:rsidRPr="002625E3" w:rsidRDefault="009A55E1" w:rsidP="00A436DC">
            <w:pPr>
              <w:contextualSpacing/>
              <w:rPr>
                <w:rFonts w:ascii="Avenir Book" w:hAnsi="Avenir Book"/>
              </w:rPr>
            </w:pPr>
            <w:r w:rsidRPr="002625E3">
              <w:rPr>
                <w:rFonts w:ascii="Avenir Book" w:hAnsi="Avenir Book"/>
              </w:rPr>
              <w:t>Humaines</w:t>
            </w:r>
            <w:r w:rsidR="00440FA4">
              <w:rPr>
                <w:rFonts w:ascii="Avenir Book" w:hAnsi="Avenir Book"/>
              </w:rPr>
              <w:t>, communication</w:t>
            </w:r>
          </w:p>
        </w:tc>
        <w:tc>
          <w:tcPr>
            <w:tcW w:w="4957" w:type="dxa"/>
          </w:tcPr>
          <w:p w14:paraId="4DE5F1DC" w14:textId="4FE4E4CB" w:rsidR="00F770CF" w:rsidRPr="002625E3" w:rsidRDefault="009A55E1" w:rsidP="00A436DC">
            <w:pPr>
              <w:contextualSpacing/>
              <w:rPr>
                <w:rFonts w:ascii="Avenir Book" w:hAnsi="Avenir Book"/>
              </w:rPr>
            </w:pPr>
            <w:r w:rsidRPr="002625E3">
              <w:rPr>
                <w:rFonts w:ascii="Avenir Book" w:hAnsi="Avenir Book"/>
              </w:rPr>
              <w:t xml:space="preserve">Communication sur l’évènement </w:t>
            </w:r>
            <w:r w:rsidR="007200C5" w:rsidRPr="002625E3">
              <w:rPr>
                <w:rFonts w:ascii="Avenir Book" w:hAnsi="Avenir Book"/>
              </w:rPr>
              <w:t xml:space="preserve">avant-pendant-après </w:t>
            </w:r>
            <w:proofErr w:type="spellStart"/>
            <w:r w:rsidR="007200C5" w:rsidRPr="002625E3">
              <w:rPr>
                <w:rFonts w:ascii="Avenir Book" w:hAnsi="Avenir Book"/>
              </w:rPr>
              <w:t>event</w:t>
            </w:r>
            <w:proofErr w:type="spellEnd"/>
            <w:r w:rsidR="00002C59" w:rsidRPr="002625E3">
              <w:rPr>
                <w:rFonts w:ascii="Avenir Book" w:hAnsi="Avenir Book"/>
              </w:rPr>
              <w:t xml:space="preserve"> </w:t>
            </w:r>
          </w:p>
        </w:tc>
      </w:tr>
      <w:tr w:rsidR="00F770CF" w:rsidRPr="002625E3" w14:paraId="22560015" w14:textId="77777777" w:rsidTr="005D2631">
        <w:tc>
          <w:tcPr>
            <w:tcW w:w="4536" w:type="dxa"/>
          </w:tcPr>
          <w:p w14:paraId="0537BA67" w14:textId="2960B06F" w:rsidR="00F770CF" w:rsidRPr="002625E3" w:rsidRDefault="009A55E1" w:rsidP="00A436DC">
            <w:pPr>
              <w:contextualSpacing/>
              <w:rPr>
                <w:rFonts w:ascii="Avenir Book" w:hAnsi="Avenir Book"/>
              </w:rPr>
            </w:pPr>
            <w:r w:rsidRPr="002625E3">
              <w:rPr>
                <w:rFonts w:ascii="Avenir Book" w:hAnsi="Avenir Book"/>
              </w:rPr>
              <w:t>Financière</w:t>
            </w:r>
            <w:r w:rsidR="007200C5" w:rsidRPr="002625E3">
              <w:rPr>
                <w:rFonts w:ascii="Avenir Book" w:hAnsi="Avenir Book"/>
              </w:rPr>
              <w:t>s</w:t>
            </w:r>
            <w:r w:rsidR="00440FA4">
              <w:rPr>
                <w:rFonts w:ascii="Avenir Book" w:hAnsi="Avenir Book"/>
              </w:rPr>
              <w:t xml:space="preserve"> goodies et graphisme</w:t>
            </w:r>
          </w:p>
        </w:tc>
        <w:tc>
          <w:tcPr>
            <w:tcW w:w="4957" w:type="dxa"/>
          </w:tcPr>
          <w:p w14:paraId="51B808BB" w14:textId="6D4F74E0" w:rsidR="009A55E1" w:rsidRPr="0082462D" w:rsidRDefault="007331A1" w:rsidP="00A436DC">
            <w:pPr>
              <w:contextualSpacing/>
              <w:rPr>
                <w:rFonts w:ascii="Avenir Book" w:hAnsi="Avenir Book"/>
                <w:color w:val="000000" w:themeColor="text1"/>
              </w:rPr>
            </w:pPr>
            <w:r w:rsidRPr="002625E3">
              <w:rPr>
                <w:rFonts w:ascii="Avenir Book" w:hAnsi="Avenir Book"/>
              </w:rPr>
              <w:t>Éventuellement achat</w:t>
            </w:r>
            <w:r w:rsidR="0053600A" w:rsidRPr="0082462D">
              <w:rPr>
                <w:rFonts w:ascii="Avenir Book" w:hAnsi="Avenir Book"/>
                <w:color w:val="000000" w:themeColor="text1"/>
              </w:rPr>
              <w:t>/commande</w:t>
            </w:r>
            <w:r w:rsidRPr="0082462D">
              <w:rPr>
                <w:rFonts w:ascii="Avenir Book" w:hAnsi="Avenir Book"/>
                <w:color w:val="000000" w:themeColor="text1"/>
              </w:rPr>
              <w:t xml:space="preserve"> de goodies</w:t>
            </w:r>
            <w:r w:rsidR="0053600A" w:rsidRPr="0082462D">
              <w:rPr>
                <w:rFonts w:ascii="Avenir Book" w:hAnsi="Avenir Book"/>
                <w:color w:val="000000" w:themeColor="text1"/>
              </w:rPr>
              <w:t xml:space="preserve"> (sacs et stylos)</w:t>
            </w:r>
          </w:p>
          <w:p w14:paraId="45F6A648" w14:textId="4A50A98F" w:rsidR="007331A1" w:rsidRPr="002625E3" w:rsidRDefault="007331A1" w:rsidP="00A436DC">
            <w:pPr>
              <w:contextualSpacing/>
              <w:rPr>
                <w:rFonts w:ascii="Avenir Book" w:hAnsi="Avenir Book"/>
              </w:rPr>
            </w:pPr>
            <w:r w:rsidRPr="002625E3">
              <w:rPr>
                <w:rFonts w:ascii="Avenir Book" w:hAnsi="Avenir Book"/>
              </w:rPr>
              <w:t>Impr</w:t>
            </w:r>
            <w:r w:rsidR="007200C5" w:rsidRPr="002625E3">
              <w:rPr>
                <w:rFonts w:ascii="Avenir Book" w:hAnsi="Avenir Book"/>
              </w:rPr>
              <w:t>ession</w:t>
            </w:r>
            <w:r w:rsidR="00440FA4">
              <w:rPr>
                <w:rFonts w:ascii="Avenir Book" w:hAnsi="Avenir Book"/>
              </w:rPr>
              <w:t xml:space="preserve"> et graphisme</w:t>
            </w:r>
            <w:r w:rsidRPr="002625E3">
              <w:rPr>
                <w:rFonts w:ascii="Avenir Book" w:hAnsi="Avenir Book"/>
              </w:rPr>
              <w:t xml:space="preserve"> flyer-map</w:t>
            </w:r>
            <w:r w:rsidR="0053600A">
              <w:rPr>
                <w:rFonts w:ascii="Avenir Book" w:hAnsi="Avenir Book"/>
              </w:rPr>
              <w:t xml:space="preserve"> </w:t>
            </w:r>
          </w:p>
        </w:tc>
      </w:tr>
      <w:tr w:rsidR="00C75CFE" w:rsidRPr="002625E3" w14:paraId="2B91D70F" w14:textId="77777777" w:rsidTr="005D2631">
        <w:tc>
          <w:tcPr>
            <w:tcW w:w="4536" w:type="dxa"/>
          </w:tcPr>
          <w:p w14:paraId="425AA241" w14:textId="64E2CCA9" w:rsidR="00C75CFE" w:rsidRPr="002625E3" w:rsidRDefault="001421F7" w:rsidP="00A436DC">
            <w:pPr>
              <w:contextualSpacing/>
              <w:rPr>
                <w:rFonts w:ascii="Avenir Book" w:hAnsi="Avenir Book"/>
              </w:rPr>
            </w:pPr>
            <w:r w:rsidRPr="002625E3">
              <w:rPr>
                <w:rFonts w:ascii="Avenir Book" w:hAnsi="Avenir Book"/>
              </w:rPr>
              <w:t>Financière</w:t>
            </w:r>
            <w:r w:rsidR="007200C5" w:rsidRPr="002625E3">
              <w:rPr>
                <w:rFonts w:ascii="Avenir Book" w:hAnsi="Avenir Book"/>
              </w:rPr>
              <w:t>s</w:t>
            </w:r>
            <w:r w:rsidR="00440FA4">
              <w:rPr>
                <w:rFonts w:ascii="Avenir Book" w:hAnsi="Avenir Book"/>
              </w:rPr>
              <w:t xml:space="preserve"> communication</w:t>
            </w:r>
          </w:p>
        </w:tc>
        <w:tc>
          <w:tcPr>
            <w:tcW w:w="4957" w:type="dxa"/>
          </w:tcPr>
          <w:p w14:paraId="2A0F6491" w14:textId="27086276" w:rsidR="00C75CFE" w:rsidRPr="002625E3" w:rsidRDefault="001421F7" w:rsidP="00A436DC">
            <w:pPr>
              <w:contextualSpacing/>
              <w:rPr>
                <w:rFonts w:ascii="Avenir Book" w:hAnsi="Avenir Book"/>
              </w:rPr>
            </w:pPr>
            <w:r w:rsidRPr="002625E3">
              <w:rPr>
                <w:rFonts w:ascii="Avenir Book" w:hAnsi="Avenir Book"/>
              </w:rPr>
              <w:t>Article dans journal local 24</w:t>
            </w:r>
            <w:r w:rsidR="0053600A">
              <w:rPr>
                <w:rFonts w:ascii="Avenir Book" w:hAnsi="Avenir Book"/>
              </w:rPr>
              <w:t xml:space="preserve">Heures </w:t>
            </w:r>
            <w:r w:rsidR="0082462D">
              <w:rPr>
                <w:rFonts w:ascii="Avenir Book" w:hAnsi="Avenir Book"/>
              </w:rPr>
              <w:t xml:space="preserve">(environ 3000) </w:t>
            </w:r>
            <w:r w:rsidR="0053600A">
              <w:rPr>
                <w:rFonts w:ascii="Avenir Book" w:hAnsi="Avenir Book"/>
              </w:rPr>
              <w:t xml:space="preserve">ou </w:t>
            </w:r>
            <w:proofErr w:type="spellStart"/>
            <w:r w:rsidR="0053600A" w:rsidRPr="0082462D">
              <w:rPr>
                <w:rFonts w:ascii="Avenir Book" w:hAnsi="Avenir Book"/>
                <w:color w:val="000000" w:themeColor="text1"/>
              </w:rPr>
              <w:t>MatinDimanche</w:t>
            </w:r>
            <w:proofErr w:type="spellEnd"/>
            <w:r w:rsidR="0053600A" w:rsidRPr="0082462D">
              <w:rPr>
                <w:rFonts w:ascii="Avenir Book" w:hAnsi="Avenir Book"/>
                <w:color w:val="000000" w:themeColor="text1"/>
              </w:rPr>
              <w:t xml:space="preserve"> (env. </w:t>
            </w:r>
            <w:r w:rsidR="0082462D" w:rsidRPr="0082462D">
              <w:rPr>
                <w:rFonts w:ascii="Avenir Book" w:hAnsi="Avenir Book"/>
                <w:color w:val="000000" w:themeColor="text1"/>
              </w:rPr>
              <w:t>4</w:t>
            </w:r>
            <w:r w:rsidR="0053600A" w:rsidRPr="0082462D">
              <w:rPr>
                <w:rFonts w:ascii="Avenir Book" w:hAnsi="Avenir Book"/>
                <w:color w:val="000000" w:themeColor="text1"/>
              </w:rPr>
              <w:t>000)</w:t>
            </w:r>
          </w:p>
        </w:tc>
      </w:tr>
    </w:tbl>
    <w:p w14:paraId="243CF56B" w14:textId="2872623A" w:rsidR="00FF1759" w:rsidRDefault="00FF1759">
      <w:pPr>
        <w:contextualSpacing/>
        <w:rPr>
          <w:rFonts w:ascii="Avenir Book" w:hAnsi="Avenir Book"/>
        </w:rPr>
      </w:pPr>
    </w:p>
    <w:p w14:paraId="519FCF07" w14:textId="77777777" w:rsidR="0009517E" w:rsidRPr="002625E3" w:rsidRDefault="0009517E">
      <w:pPr>
        <w:contextualSpacing/>
        <w:rPr>
          <w:rFonts w:ascii="Avenir Book" w:hAnsi="Avenir Book"/>
        </w:rPr>
      </w:pPr>
    </w:p>
    <w:p w14:paraId="18A306A4" w14:textId="77777777" w:rsidR="0053600A" w:rsidRDefault="0053600A">
      <w:r>
        <w:br w:type="page"/>
      </w:r>
    </w:p>
    <w:tbl>
      <w:tblPr>
        <w:tblStyle w:val="Grilledutableau"/>
        <w:tblW w:w="9493" w:type="dxa"/>
        <w:tblLook w:val="04A0" w:firstRow="1" w:lastRow="0" w:firstColumn="1" w:lastColumn="0" w:noHBand="0" w:noVBand="1"/>
      </w:tblPr>
      <w:tblGrid>
        <w:gridCol w:w="9493"/>
      </w:tblGrid>
      <w:tr w:rsidR="009B2FE7" w:rsidRPr="002625E3" w14:paraId="065B8AF4" w14:textId="77777777" w:rsidTr="0074545C">
        <w:tc>
          <w:tcPr>
            <w:tcW w:w="9493" w:type="dxa"/>
            <w:tcBorders>
              <w:left w:val="nil"/>
              <w:right w:val="nil"/>
            </w:tcBorders>
            <w:shd w:val="clear" w:color="auto" w:fill="D3F5F7" w:themeFill="accent3" w:themeFillTint="33"/>
          </w:tcPr>
          <w:p w14:paraId="7AD6327B" w14:textId="67E00815" w:rsidR="009B2FE7" w:rsidRPr="002625E3" w:rsidRDefault="00016C17" w:rsidP="00A436DC">
            <w:pPr>
              <w:contextualSpacing/>
              <w:rPr>
                <w:rFonts w:ascii="Avenir Book" w:hAnsi="Avenir Book"/>
                <w:b/>
                <w:bCs/>
              </w:rPr>
            </w:pPr>
            <w:r w:rsidRPr="002625E3">
              <w:rPr>
                <w:rFonts w:ascii="Avenir Book" w:hAnsi="Avenir Book"/>
                <w:b/>
                <w:bCs/>
              </w:rPr>
              <w:lastRenderedPageBreak/>
              <w:t>6</w:t>
            </w:r>
            <w:r w:rsidR="009B2FE7" w:rsidRPr="002625E3">
              <w:rPr>
                <w:rFonts w:ascii="Avenir Book" w:hAnsi="Avenir Book"/>
                <w:b/>
                <w:bCs/>
              </w:rPr>
              <w:t xml:space="preserve">. CALENDRIER </w:t>
            </w:r>
          </w:p>
        </w:tc>
      </w:tr>
      <w:tr w:rsidR="009B2FE7" w:rsidRPr="002625E3" w14:paraId="54D61E50" w14:textId="77777777" w:rsidTr="0074545C">
        <w:tc>
          <w:tcPr>
            <w:tcW w:w="9493" w:type="dxa"/>
            <w:tcBorders>
              <w:left w:val="nil"/>
              <w:right w:val="nil"/>
            </w:tcBorders>
          </w:tcPr>
          <w:p w14:paraId="00EE6645" w14:textId="77777777" w:rsidR="009B2FE7" w:rsidRPr="002625E3" w:rsidRDefault="0074545C" w:rsidP="00A436DC">
            <w:pPr>
              <w:contextualSpacing/>
              <w:rPr>
                <w:rFonts w:ascii="Avenir Book" w:hAnsi="Avenir Book"/>
                <w:i/>
                <w:iCs/>
              </w:rPr>
            </w:pPr>
            <w:r w:rsidRPr="002625E3">
              <w:rPr>
                <w:rFonts w:ascii="Avenir Book" w:hAnsi="Avenir Book"/>
                <w:i/>
                <w:iCs/>
              </w:rPr>
              <w:t>Décrire brièvement à quel moment le projet doit débuter</w:t>
            </w:r>
            <w:r w:rsidR="000A5FF2" w:rsidRPr="002625E3">
              <w:rPr>
                <w:rFonts w:ascii="Avenir Book" w:hAnsi="Avenir Book"/>
                <w:i/>
                <w:iCs/>
              </w:rPr>
              <w:t>, les principales étapes,</w:t>
            </w:r>
            <w:r w:rsidRPr="002625E3">
              <w:rPr>
                <w:rFonts w:ascii="Avenir Book" w:hAnsi="Avenir Book"/>
                <w:i/>
                <w:iCs/>
              </w:rPr>
              <w:t xml:space="preserve"> et quand il sera achevé</w:t>
            </w:r>
          </w:p>
        </w:tc>
      </w:tr>
      <w:tr w:rsidR="00016C17" w:rsidRPr="002625E3" w14:paraId="5A6ED095" w14:textId="77777777" w:rsidTr="007A6FBA">
        <w:trPr>
          <w:trHeight w:val="1426"/>
        </w:trPr>
        <w:tc>
          <w:tcPr>
            <w:tcW w:w="9493" w:type="dxa"/>
          </w:tcPr>
          <w:p w14:paraId="3A236CB2" w14:textId="1FE58408" w:rsidR="00C062AD" w:rsidRPr="002625E3" w:rsidRDefault="00973F01" w:rsidP="00002C59">
            <w:pPr>
              <w:contextualSpacing/>
              <w:rPr>
                <w:rFonts w:ascii="Avenir Book" w:hAnsi="Avenir Book"/>
              </w:rPr>
            </w:pPr>
            <w:r w:rsidRPr="002625E3">
              <w:rPr>
                <w:rFonts w:ascii="Avenir Book" w:hAnsi="Avenir Book"/>
              </w:rPr>
              <w:t xml:space="preserve">Dès </w:t>
            </w:r>
            <w:r w:rsidR="00002C59" w:rsidRPr="002625E3">
              <w:rPr>
                <w:rFonts w:ascii="Avenir Book" w:hAnsi="Avenir Book"/>
              </w:rPr>
              <w:t>septembre</w:t>
            </w:r>
            <w:r w:rsidRPr="002625E3">
              <w:rPr>
                <w:rFonts w:ascii="Avenir Book" w:hAnsi="Avenir Book"/>
              </w:rPr>
              <w:t xml:space="preserve"> 2022 : </w:t>
            </w:r>
            <w:r w:rsidR="00002C59" w:rsidRPr="002625E3">
              <w:rPr>
                <w:rFonts w:ascii="Avenir Book" w:hAnsi="Avenir Book"/>
              </w:rPr>
              <w:t xml:space="preserve">AP et FS dressent une </w:t>
            </w:r>
            <w:r w:rsidR="00440FA4">
              <w:rPr>
                <w:rFonts w:ascii="Avenir Book" w:hAnsi="Avenir Book"/>
              </w:rPr>
              <w:t>présélection</w:t>
            </w:r>
            <w:r w:rsidR="00002C59" w:rsidRPr="002625E3">
              <w:rPr>
                <w:rFonts w:ascii="Avenir Book" w:hAnsi="Avenir Book"/>
              </w:rPr>
              <w:t xml:space="preserve"> d</w:t>
            </w:r>
            <w:r w:rsidR="00440FA4">
              <w:rPr>
                <w:rFonts w:ascii="Avenir Book" w:hAnsi="Avenir Book"/>
              </w:rPr>
              <w:t>’</w:t>
            </w:r>
            <w:r w:rsidR="00002C59" w:rsidRPr="002625E3">
              <w:rPr>
                <w:rFonts w:ascii="Avenir Book" w:hAnsi="Avenir Book"/>
              </w:rPr>
              <w:t xml:space="preserve">associations </w:t>
            </w:r>
            <w:r w:rsidR="0098422C" w:rsidRPr="002625E3">
              <w:rPr>
                <w:rFonts w:ascii="Avenir Book" w:hAnsi="Avenir Book"/>
              </w:rPr>
              <w:t xml:space="preserve">variées </w:t>
            </w:r>
            <w:r w:rsidR="00002C59" w:rsidRPr="002625E3">
              <w:rPr>
                <w:rFonts w:ascii="Avenir Book" w:hAnsi="Avenir Book"/>
              </w:rPr>
              <w:t>qui entreraient dans les critères</w:t>
            </w:r>
            <w:r w:rsidR="0053600A">
              <w:rPr>
                <w:rFonts w:ascii="Avenir Book" w:hAnsi="Avenir Book"/>
              </w:rPr>
              <w:t>, qui sont les suivants :</w:t>
            </w:r>
          </w:p>
          <w:p w14:paraId="23CAB299" w14:textId="728807F7" w:rsidR="00D04880" w:rsidRPr="002625E3" w:rsidRDefault="00D04880" w:rsidP="00D04880">
            <w:pPr>
              <w:pStyle w:val="Paragraphedeliste"/>
              <w:numPr>
                <w:ilvl w:val="0"/>
                <w:numId w:val="15"/>
              </w:numPr>
              <w:rPr>
                <w:rFonts w:ascii="Avenir Book" w:hAnsi="Avenir Book"/>
              </w:rPr>
            </w:pPr>
            <w:r w:rsidRPr="002625E3">
              <w:rPr>
                <w:rFonts w:ascii="Avenir Book" w:hAnsi="Avenir Book"/>
              </w:rPr>
              <w:t>Association stable</w:t>
            </w:r>
          </w:p>
          <w:p w14:paraId="67A68929" w14:textId="62452D2F" w:rsidR="00D04880" w:rsidRPr="002625E3" w:rsidRDefault="00D04880" w:rsidP="00D04880">
            <w:pPr>
              <w:pStyle w:val="Paragraphedeliste"/>
              <w:numPr>
                <w:ilvl w:val="0"/>
                <w:numId w:val="15"/>
              </w:numPr>
              <w:rPr>
                <w:rFonts w:ascii="Avenir Book" w:hAnsi="Avenir Book"/>
              </w:rPr>
            </w:pPr>
            <w:r w:rsidRPr="002625E3">
              <w:rPr>
                <w:rFonts w:ascii="Avenir Book" w:hAnsi="Avenir Book"/>
              </w:rPr>
              <w:t>Activités valorisantes</w:t>
            </w:r>
          </w:p>
          <w:p w14:paraId="7C9FB775" w14:textId="6B819CF0" w:rsidR="00D04880" w:rsidRDefault="00D04880" w:rsidP="00D04880">
            <w:pPr>
              <w:pStyle w:val="Paragraphedeliste"/>
              <w:numPr>
                <w:ilvl w:val="0"/>
                <w:numId w:val="15"/>
              </w:numPr>
              <w:rPr>
                <w:rFonts w:ascii="Avenir Book" w:hAnsi="Avenir Book"/>
              </w:rPr>
            </w:pPr>
            <w:r w:rsidRPr="002625E3">
              <w:rPr>
                <w:rFonts w:ascii="Avenir Book" w:hAnsi="Avenir Book"/>
              </w:rPr>
              <w:t>Expérience dans l’accueil de bénévoles</w:t>
            </w:r>
          </w:p>
          <w:p w14:paraId="4EA86C9D" w14:textId="77777777" w:rsidR="00D04880" w:rsidRPr="002625E3" w:rsidRDefault="00D04880" w:rsidP="00D04880">
            <w:pPr>
              <w:pStyle w:val="Paragraphedeliste"/>
              <w:numPr>
                <w:ilvl w:val="0"/>
                <w:numId w:val="15"/>
              </w:numPr>
              <w:rPr>
                <w:rFonts w:ascii="Avenir Book" w:hAnsi="Avenir Book"/>
              </w:rPr>
            </w:pPr>
            <w:r w:rsidRPr="002625E3">
              <w:rPr>
                <w:rFonts w:ascii="Avenir Book" w:hAnsi="Avenir Book"/>
              </w:rPr>
              <w:t>Procédures établies dans la gestion de bénévoles</w:t>
            </w:r>
          </w:p>
          <w:p w14:paraId="3B929FEB" w14:textId="77777777" w:rsidR="00D04880" w:rsidRPr="002625E3" w:rsidRDefault="00D04880" w:rsidP="00D04880">
            <w:pPr>
              <w:pStyle w:val="Paragraphedeliste"/>
              <w:numPr>
                <w:ilvl w:val="0"/>
                <w:numId w:val="15"/>
              </w:numPr>
              <w:rPr>
                <w:rFonts w:ascii="Avenir Book" w:hAnsi="Avenir Book"/>
              </w:rPr>
            </w:pPr>
            <w:r w:rsidRPr="002625E3">
              <w:rPr>
                <w:rFonts w:ascii="Avenir Book" w:hAnsi="Avenir Book"/>
              </w:rPr>
              <w:t>Besoins réguliers en bénévoles</w:t>
            </w:r>
          </w:p>
          <w:p w14:paraId="66E853F9" w14:textId="50459165" w:rsidR="00D04880" w:rsidRPr="00B06B20" w:rsidRDefault="00D04880" w:rsidP="002625E3">
            <w:pPr>
              <w:pStyle w:val="Paragraphedeliste"/>
              <w:numPr>
                <w:ilvl w:val="0"/>
                <w:numId w:val="15"/>
              </w:numPr>
              <w:rPr>
                <w:rFonts w:ascii="Avenir Book" w:hAnsi="Avenir Book"/>
              </w:rPr>
            </w:pPr>
            <w:r w:rsidRPr="00B06B20">
              <w:rPr>
                <w:rFonts w:ascii="Avenir Book" w:hAnsi="Avenir Book"/>
              </w:rPr>
              <w:t>Accessibilité géographique (transport public)</w:t>
            </w:r>
          </w:p>
          <w:p w14:paraId="17E7A75C" w14:textId="06D947FE" w:rsidR="0053600A" w:rsidRPr="00B06B20" w:rsidRDefault="0053600A" w:rsidP="0053600A">
            <w:pPr>
              <w:pStyle w:val="Paragraphedeliste"/>
              <w:numPr>
                <w:ilvl w:val="0"/>
                <w:numId w:val="15"/>
              </w:numPr>
              <w:rPr>
                <w:rFonts w:ascii="Avenir Book" w:hAnsi="Avenir Book"/>
              </w:rPr>
            </w:pPr>
            <w:r w:rsidRPr="00B06B20">
              <w:rPr>
                <w:rFonts w:ascii="Avenir Book" w:hAnsi="Avenir Book"/>
              </w:rPr>
              <w:t>Capacité dans l’accueil en nombre</w:t>
            </w:r>
          </w:p>
          <w:p w14:paraId="6EC20FEC" w14:textId="7D28F483" w:rsidR="00B06B20" w:rsidRDefault="00B06B20" w:rsidP="0053600A">
            <w:pPr>
              <w:pStyle w:val="Paragraphedeliste"/>
              <w:numPr>
                <w:ilvl w:val="0"/>
                <w:numId w:val="15"/>
              </w:numPr>
              <w:rPr>
                <w:rFonts w:ascii="Avenir Book" w:hAnsi="Avenir Book"/>
                <w:color w:val="000000" w:themeColor="text1"/>
              </w:rPr>
            </w:pPr>
            <w:r>
              <w:rPr>
                <w:rFonts w:ascii="Avenir Book" w:hAnsi="Avenir Book"/>
              </w:rPr>
              <w:t>Domaines variés</w:t>
            </w:r>
            <w:r>
              <w:rPr>
                <w:rFonts w:ascii="Avenir Book" w:hAnsi="Avenir Book"/>
                <w:color w:val="000000" w:themeColor="text1"/>
              </w:rPr>
              <w:t> :</w:t>
            </w:r>
          </w:p>
          <w:p w14:paraId="30640743" w14:textId="77777777" w:rsidR="00B06B20" w:rsidRPr="002625E3" w:rsidRDefault="00B06B20" w:rsidP="00B06B20">
            <w:pPr>
              <w:pStyle w:val="Paragraphedeliste"/>
              <w:numPr>
                <w:ilvl w:val="1"/>
                <w:numId w:val="15"/>
              </w:numPr>
              <w:rPr>
                <w:rFonts w:ascii="Avenir Book" w:hAnsi="Avenir Book"/>
              </w:rPr>
            </w:pPr>
            <w:r w:rsidRPr="002625E3">
              <w:rPr>
                <w:rFonts w:ascii="Avenir Book" w:hAnsi="Avenir Book"/>
              </w:rPr>
              <w:t>Intégration/</w:t>
            </w:r>
            <w:r w:rsidRPr="00B06B20">
              <w:rPr>
                <w:rFonts w:ascii="Avenir Book" w:hAnsi="Avenir Book"/>
              </w:rPr>
              <w:t>Social</w:t>
            </w:r>
          </w:p>
          <w:p w14:paraId="70582F37" w14:textId="49C9F9C8" w:rsidR="00B06B20" w:rsidRPr="00B06B20" w:rsidRDefault="00B06B20" w:rsidP="00B06B20">
            <w:pPr>
              <w:pStyle w:val="Paragraphedeliste"/>
              <w:numPr>
                <w:ilvl w:val="1"/>
                <w:numId w:val="15"/>
              </w:numPr>
              <w:rPr>
                <w:rFonts w:ascii="Avenir Book" w:hAnsi="Avenir Book"/>
              </w:rPr>
            </w:pPr>
            <w:r w:rsidRPr="002625E3">
              <w:rPr>
                <w:rFonts w:ascii="Avenir Book" w:hAnsi="Avenir Book"/>
              </w:rPr>
              <w:t>Personnes âgées</w:t>
            </w:r>
          </w:p>
          <w:p w14:paraId="3C5983C8" w14:textId="77777777" w:rsidR="00B06B20" w:rsidRPr="002625E3" w:rsidRDefault="00B06B20" w:rsidP="00B06B20">
            <w:pPr>
              <w:pStyle w:val="Paragraphedeliste"/>
              <w:numPr>
                <w:ilvl w:val="1"/>
                <w:numId w:val="15"/>
              </w:numPr>
              <w:rPr>
                <w:rFonts w:ascii="Avenir Book" w:hAnsi="Avenir Book"/>
              </w:rPr>
            </w:pPr>
            <w:r w:rsidRPr="002625E3">
              <w:rPr>
                <w:rFonts w:ascii="Avenir Book" w:hAnsi="Avenir Book"/>
              </w:rPr>
              <w:t>Jeunesse/Famille</w:t>
            </w:r>
          </w:p>
          <w:p w14:paraId="0A65D87A" w14:textId="77777777" w:rsidR="00B06B20" w:rsidRPr="002625E3" w:rsidRDefault="00B06B20" w:rsidP="00B06B20">
            <w:pPr>
              <w:pStyle w:val="Paragraphedeliste"/>
              <w:numPr>
                <w:ilvl w:val="1"/>
                <w:numId w:val="15"/>
              </w:numPr>
              <w:rPr>
                <w:rFonts w:ascii="Avenir Book" w:hAnsi="Avenir Book"/>
              </w:rPr>
            </w:pPr>
            <w:r w:rsidRPr="002625E3">
              <w:rPr>
                <w:rFonts w:ascii="Avenir Book" w:hAnsi="Avenir Book"/>
              </w:rPr>
              <w:t>Environnement/Nature</w:t>
            </w:r>
          </w:p>
          <w:p w14:paraId="45A5C80A" w14:textId="77777777" w:rsidR="00B06B20" w:rsidRDefault="00B06B20" w:rsidP="00B06B20">
            <w:pPr>
              <w:pStyle w:val="Paragraphedeliste"/>
              <w:numPr>
                <w:ilvl w:val="1"/>
                <w:numId w:val="15"/>
              </w:numPr>
              <w:rPr>
                <w:rFonts w:ascii="Avenir Book" w:hAnsi="Avenir Book"/>
              </w:rPr>
            </w:pPr>
            <w:r w:rsidRPr="002625E3">
              <w:rPr>
                <w:rFonts w:ascii="Avenir Book" w:hAnsi="Avenir Book"/>
              </w:rPr>
              <w:t xml:space="preserve">Développement durable </w:t>
            </w:r>
          </w:p>
          <w:p w14:paraId="51A8C05C" w14:textId="50FAEEBE" w:rsidR="00B06B20" w:rsidRPr="002625E3" w:rsidRDefault="00B06B20" w:rsidP="00B06B20">
            <w:pPr>
              <w:pStyle w:val="Paragraphedeliste"/>
              <w:numPr>
                <w:ilvl w:val="1"/>
                <w:numId w:val="15"/>
              </w:numPr>
              <w:rPr>
                <w:rFonts w:ascii="Avenir Book" w:hAnsi="Avenir Book"/>
              </w:rPr>
            </w:pPr>
            <w:r w:rsidRPr="002625E3">
              <w:rPr>
                <w:rFonts w:ascii="Avenir Book" w:hAnsi="Avenir Book"/>
              </w:rPr>
              <w:t>Aide alimentaire/précarité</w:t>
            </w:r>
          </w:p>
          <w:p w14:paraId="5B26DE98" w14:textId="77777777" w:rsidR="00B06B20" w:rsidRPr="002625E3" w:rsidRDefault="00B06B20" w:rsidP="00B06B20">
            <w:pPr>
              <w:pStyle w:val="Paragraphedeliste"/>
              <w:numPr>
                <w:ilvl w:val="1"/>
                <w:numId w:val="15"/>
              </w:numPr>
              <w:spacing w:beforeAutospacing="0" w:after="100"/>
              <w:rPr>
                <w:rFonts w:ascii="Avenir Book" w:hAnsi="Avenir Book"/>
              </w:rPr>
            </w:pPr>
            <w:r w:rsidRPr="002625E3">
              <w:rPr>
                <w:rFonts w:ascii="Avenir Book" w:hAnsi="Avenir Book"/>
              </w:rPr>
              <w:t>Sport/Loisirs</w:t>
            </w:r>
          </w:p>
          <w:p w14:paraId="29B4F511" w14:textId="77777777" w:rsidR="00B06B20" w:rsidRPr="002625E3" w:rsidRDefault="00B06B20" w:rsidP="00B06B20">
            <w:pPr>
              <w:pStyle w:val="Paragraphedeliste"/>
              <w:numPr>
                <w:ilvl w:val="1"/>
                <w:numId w:val="15"/>
              </w:numPr>
              <w:spacing w:beforeAutospacing="0" w:after="100"/>
              <w:rPr>
                <w:rFonts w:ascii="Avenir Book" w:hAnsi="Avenir Book"/>
              </w:rPr>
            </w:pPr>
            <w:r w:rsidRPr="002625E3">
              <w:rPr>
                <w:rFonts w:ascii="Avenir Book" w:hAnsi="Avenir Book"/>
              </w:rPr>
              <w:t>Culturel</w:t>
            </w:r>
          </w:p>
          <w:p w14:paraId="40C76424" w14:textId="5ABFEF64" w:rsidR="00B06B20" w:rsidRPr="00B06B20" w:rsidRDefault="00B06B20" w:rsidP="00B06B20">
            <w:pPr>
              <w:pStyle w:val="Paragraphedeliste"/>
              <w:numPr>
                <w:ilvl w:val="1"/>
                <w:numId w:val="15"/>
              </w:numPr>
              <w:rPr>
                <w:rFonts w:ascii="Avenir Book" w:hAnsi="Avenir Book"/>
              </w:rPr>
            </w:pPr>
            <w:r w:rsidRPr="002625E3">
              <w:rPr>
                <w:rFonts w:ascii="Avenir Book" w:hAnsi="Avenir Book"/>
              </w:rPr>
              <w:t>Handicap</w:t>
            </w:r>
          </w:p>
          <w:p w14:paraId="39D9B85A" w14:textId="7219D315" w:rsidR="009A55E1" w:rsidRPr="00107106" w:rsidRDefault="002625E3" w:rsidP="009A55E1">
            <w:pPr>
              <w:contextualSpacing/>
              <w:rPr>
                <w:rFonts w:ascii="Avenir Book" w:hAnsi="Avenir Book"/>
                <w:color w:val="C00000"/>
              </w:rPr>
            </w:pPr>
            <w:r>
              <w:rPr>
                <w:rFonts w:ascii="Avenir Book" w:hAnsi="Avenir Book"/>
              </w:rPr>
              <w:br/>
            </w:r>
            <w:r w:rsidR="0098422C" w:rsidRPr="00107106">
              <w:rPr>
                <w:rFonts w:ascii="Avenir Book" w:hAnsi="Avenir Book"/>
              </w:rPr>
              <w:t>O</w:t>
            </w:r>
            <w:r w:rsidR="009A55E1" w:rsidRPr="00107106">
              <w:rPr>
                <w:rFonts w:ascii="Avenir Book" w:hAnsi="Avenir Book"/>
              </w:rPr>
              <w:t xml:space="preserve">ctobre 2022 : </w:t>
            </w:r>
            <w:r w:rsidR="0053600A" w:rsidRPr="00107106">
              <w:rPr>
                <w:rFonts w:ascii="Avenir Book" w:hAnsi="Avenir Book"/>
              </w:rPr>
              <w:t>D</w:t>
            </w:r>
            <w:r w:rsidR="009A55E1" w:rsidRPr="00107106">
              <w:rPr>
                <w:rFonts w:ascii="Avenir Book" w:hAnsi="Avenir Book"/>
              </w:rPr>
              <w:t xml:space="preserve">éfinition </w:t>
            </w:r>
            <w:r w:rsidR="0098422C" w:rsidRPr="00107106">
              <w:rPr>
                <w:rFonts w:ascii="Avenir Book" w:hAnsi="Avenir Book"/>
              </w:rPr>
              <w:t xml:space="preserve">et rétroplanning </w:t>
            </w:r>
            <w:r w:rsidR="009A55E1" w:rsidRPr="00107106">
              <w:rPr>
                <w:rFonts w:ascii="Avenir Book" w:hAnsi="Avenir Book"/>
              </w:rPr>
              <w:t>de la stratégie de communication à déployer sur l’année 2023</w:t>
            </w:r>
            <w:r w:rsidR="0098422C" w:rsidRPr="00107106">
              <w:rPr>
                <w:rFonts w:ascii="Avenir Book" w:hAnsi="Avenir Book"/>
              </w:rPr>
              <w:t xml:space="preserve"> et prise de contact avec les association</w:t>
            </w:r>
            <w:r w:rsidR="0082462D" w:rsidRPr="00107106">
              <w:rPr>
                <w:rFonts w:ascii="Avenir Book" w:hAnsi="Avenir Book"/>
              </w:rPr>
              <w:t>s</w:t>
            </w:r>
            <w:r w:rsidR="0098422C" w:rsidRPr="00107106">
              <w:rPr>
                <w:rFonts w:ascii="Avenir Book" w:hAnsi="Avenir Book"/>
              </w:rPr>
              <w:t>.</w:t>
            </w:r>
            <w:r w:rsidR="0082462D" w:rsidRPr="00107106">
              <w:rPr>
                <w:rFonts w:ascii="Avenir Book" w:hAnsi="Avenir Book"/>
              </w:rPr>
              <w:t xml:space="preserve"> </w:t>
            </w:r>
            <w:r w:rsidR="0082462D" w:rsidRPr="00107106">
              <w:rPr>
                <w:rFonts w:ascii="Avenir Book" w:hAnsi="Avenir Book"/>
                <w:color w:val="C00000"/>
              </w:rPr>
              <w:t>Attention vacances scolaires.</w:t>
            </w:r>
          </w:p>
          <w:p w14:paraId="4F553235" w14:textId="77777777" w:rsidR="009A55E1" w:rsidRPr="00107106" w:rsidRDefault="009A55E1" w:rsidP="009A55E1">
            <w:pPr>
              <w:contextualSpacing/>
              <w:rPr>
                <w:rFonts w:ascii="Avenir Book" w:hAnsi="Avenir Book"/>
              </w:rPr>
            </w:pPr>
          </w:p>
          <w:p w14:paraId="50275E47" w14:textId="281528E5" w:rsidR="00491639" w:rsidRPr="00107106" w:rsidRDefault="0098422C" w:rsidP="00923AC3">
            <w:pPr>
              <w:contextualSpacing/>
              <w:rPr>
                <w:rFonts w:ascii="Avenir Book" w:hAnsi="Avenir Book"/>
              </w:rPr>
            </w:pPr>
            <w:r w:rsidRPr="00107106">
              <w:rPr>
                <w:rFonts w:ascii="Avenir Book" w:hAnsi="Avenir Book"/>
              </w:rPr>
              <w:t xml:space="preserve">Novembre </w:t>
            </w:r>
            <w:r w:rsidR="009A55E1" w:rsidRPr="00107106">
              <w:rPr>
                <w:rFonts w:ascii="Avenir Book" w:hAnsi="Avenir Book"/>
              </w:rPr>
              <w:t xml:space="preserve">2022 : </w:t>
            </w:r>
            <w:r w:rsidR="00923AC3" w:rsidRPr="00107106">
              <w:rPr>
                <w:rFonts w:ascii="Avenir Book" w:hAnsi="Avenir Book"/>
              </w:rPr>
              <w:t xml:space="preserve">Attente de toutes les réponses et compléter avec de nouvelles associations si </w:t>
            </w:r>
            <w:r w:rsidR="00B06B20">
              <w:rPr>
                <w:rFonts w:ascii="Avenir Book" w:hAnsi="Avenir Book"/>
              </w:rPr>
              <w:t>nécessaire</w:t>
            </w:r>
            <w:r w:rsidR="00923AC3" w:rsidRPr="00107106">
              <w:rPr>
                <w:rFonts w:ascii="Avenir Book" w:hAnsi="Avenir Book"/>
              </w:rPr>
              <w:t>. Définir les dates de l’événement avec toutes les associations</w:t>
            </w:r>
            <w:r w:rsidR="0053600A" w:rsidRPr="00107106">
              <w:rPr>
                <w:rFonts w:ascii="Avenir Book" w:hAnsi="Avenir Book"/>
              </w:rPr>
              <w:t>.</w:t>
            </w:r>
          </w:p>
          <w:p w14:paraId="03FBFD80" w14:textId="77777777" w:rsidR="009A55E1" w:rsidRPr="00107106" w:rsidRDefault="009A55E1" w:rsidP="00A436DC">
            <w:pPr>
              <w:contextualSpacing/>
              <w:rPr>
                <w:rFonts w:ascii="Avenir Book" w:hAnsi="Avenir Book"/>
              </w:rPr>
            </w:pPr>
          </w:p>
          <w:p w14:paraId="566861F7" w14:textId="7B8D565A" w:rsidR="009A55E1" w:rsidRPr="00107106" w:rsidRDefault="00923AC3" w:rsidP="00A436DC">
            <w:pPr>
              <w:contextualSpacing/>
              <w:rPr>
                <w:rFonts w:ascii="Avenir Book" w:hAnsi="Avenir Book"/>
              </w:rPr>
            </w:pPr>
            <w:r w:rsidRPr="00107106">
              <w:rPr>
                <w:rFonts w:ascii="Avenir Book" w:hAnsi="Avenir Book"/>
              </w:rPr>
              <w:t>J</w:t>
            </w:r>
            <w:r w:rsidR="009A55E1" w:rsidRPr="00107106">
              <w:rPr>
                <w:rFonts w:ascii="Avenir Book" w:hAnsi="Avenir Book"/>
              </w:rPr>
              <w:t xml:space="preserve">anvier </w:t>
            </w:r>
            <w:r w:rsidR="00FC59BC" w:rsidRPr="00107106">
              <w:rPr>
                <w:rFonts w:ascii="Avenir Book" w:hAnsi="Avenir Book"/>
              </w:rPr>
              <w:t>202</w:t>
            </w:r>
            <w:r w:rsidR="009A55E1" w:rsidRPr="00107106">
              <w:rPr>
                <w:rFonts w:ascii="Avenir Book" w:hAnsi="Avenir Book"/>
              </w:rPr>
              <w:t>3</w:t>
            </w:r>
            <w:r w:rsidR="00FC59BC" w:rsidRPr="00107106">
              <w:rPr>
                <w:rFonts w:ascii="Avenir Book" w:hAnsi="Avenir Book"/>
              </w:rPr>
              <w:t xml:space="preserve"> : </w:t>
            </w:r>
            <w:r w:rsidR="00991172" w:rsidRPr="00107106">
              <w:rPr>
                <w:rFonts w:ascii="Avenir Book" w:hAnsi="Avenir Book"/>
              </w:rPr>
              <w:t xml:space="preserve">Préparation de la présentation pour </w:t>
            </w:r>
            <w:r w:rsidR="0053600A" w:rsidRPr="00107106">
              <w:rPr>
                <w:rFonts w:ascii="Avenir Book" w:hAnsi="Avenir Book"/>
              </w:rPr>
              <w:t xml:space="preserve">les </w:t>
            </w:r>
            <w:r w:rsidR="00991172" w:rsidRPr="00107106">
              <w:rPr>
                <w:rFonts w:ascii="Avenir Book" w:hAnsi="Avenir Book"/>
              </w:rPr>
              <w:t>réunion</w:t>
            </w:r>
            <w:r w:rsidR="0053600A" w:rsidRPr="00107106">
              <w:rPr>
                <w:rFonts w:ascii="Avenir Book" w:hAnsi="Avenir Book"/>
              </w:rPr>
              <w:t>s</w:t>
            </w:r>
            <w:r w:rsidR="00991172" w:rsidRPr="00107106">
              <w:rPr>
                <w:rFonts w:ascii="Avenir Book" w:hAnsi="Avenir Book"/>
              </w:rPr>
              <w:t xml:space="preserve"> de février 2023.</w:t>
            </w:r>
          </w:p>
          <w:p w14:paraId="38B87FB3" w14:textId="1907CB86" w:rsidR="00923AC3" w:rsidRPr="00107106" w:rsidRDefault="00923AC3" w:rsidP="00A436DC">
            <w:pPr>
              <w:contextualSpacing/>
              <w:rPr>
                <w:rFonts w:ascii="Avenir Book" w:hAnsi="Avenir Book"/>
              </w:rPr>
            </w:pPr>
          </w:p>
          <w:p w14:paraId="39A9F89C" w14:textId="3881A9A9" w:rsidR="0082462D" w:rsidRPr="00107106" w:rsidRDefault="00923AC3" w:rsidP="00A436DC">
            <w:pPr>
              <w:contextualSpacing/>
              <w:rPr>
                <w:rFonts w:ascii="Avenir Book" w:hAnsi="Avenir Book"/>
              </w:rPr>
            </w:pPr>
            <w:r w:rsidRPr="00107106">
              <w:rPr>
                <w:rFonts w:ascii="Avenir Book" w:hAnsi="Avenir Book"/>
              </w:rPr>
              <w:t>Février 2023 : Réunion</w:t>
            </w:r>
            <w:r w:rsidR="0053600A" w:rsidRPr="00107106">
              <w:rPr>
                <w:rFonts w:ascii="Avenir Book" w:hAnsi="Avenir Book"/>
              </w:rPr>
              <w:t>s</w:t>
            </w:r>
            <w:r w:rsidRPr="00107106">
              <w:rPr>
                <w:rFonts w:ascii="Avenir Book" w:hAnsi="Avenir Book"/>
              </w:rPr>
              <w:t xml:space="preserve"> avec toutes les associations qui ont répondu positivement</w:t>
            </w:r>
            <w:r w:rsidR="0053600A" w:rsidRPr="00107106">
              <w:rPr>
                <w:rFonts w:ascii="Avenir Book" w:hAnsi="Avenir Book"/>
              </w:rPr>
              <w:t xml:space="preserve"> au projet.</w:t>
            </w:r>
            <w:r w:rsidR="0082462D" w:rsidRPr="00107106">
              <w:rPr>
                <w:rFonts w:ascii="Avenir Book" w:hAnsi="Avenir Book"/>
              </w:rPr>
              <w:t xml:space="preserve"> </w:t>
            </w:r>
            <w:r w:rsidR="0082462D" w:rsidRPr="00107106">
              <w:rPr>
                <w:rFonts w:ascii="Avenir Book" w:hAnsi="Avenir Book"/>
                <w:color w:val="C00000"/>
              </w:rPr>
              <w:t>Attention vacances scolaires.</w:t>
            </w:r>
          </w:p>
          <w:p w14:paraId="61D32E98" w14:textId="7DAF6631" w:rsidR="00923AC3" w:rsidRPr="00107106" w:rsidRDefault="00923AC3" w:rsidP="00A436DC">
            <w:pPr>
              <w:contextualSpacing/>
              <w:rPr>
                <w:rFonts w:ascii="Avenir Book" w:hAnsi="Avenir Book"/>
              </w:rPr>
            </w:pPr>
          </w:p>
          <w:p w14:paraId="1748F6D8" w14:textId="6D79BFDB" w:rsidR="00923AC3" w:rsidRPr="00107106" w:rsidRDefault="00923AC3" w:rsidP="00923AC3">
            <w:pPr>
              <w:contextualSpacing/>
              <w:rPr>
                <w:rFonts w:ascii="Avenir Book" w:hAnsi="Avenir Book"/>
              </w:rPr>
            </w:pPr>
            <w:r w:rsidRPr="00107106">
              <w:rPr>
                <w:rFonts w:ascii="Avenir Book" w:hAnsi="Avenir Book"/>
              </w:rPr>
              <w:t xml:space="preserve">Mars 2023 : Coaching </w:t>
            </w:r>
            <w:r w:rsidR="00107106">
              <w:rPr>
                <w:rFonts w:ascii="Avenir Book" w:hAnsi="Avenir Book"/>
              </w:rPr>
              <w:t>individuel</w:t>
            </w:r>
            <w:r w:rsidRPr="00107106">
              <w:rPr>
                <w:rFonts w:ascii="Avenir Book" w:hAnsi="Avenir Book"/>
              </w:rPr>
              <w:t xml:space="preserve"> si nécessaire au sein des associations</w:t>
            </w:r>
            <w:r w:rsidR="00107106">
              <w:rPr>
                <w:rFonts w:ascii="Avenir Book" w:hAnsi="Avenir Book"/>
              </w:rPr>
              <w:t>.</w:t>
            </w:r>
          </w:p>
          <w:p w14:paraId="4CF051FF" w14:textId="5F72953E" w:rsidR="00923AC3" w:rsidRPr="00107106" w:rsidRDefault="00923AC3" w:rsidP="00A436DC">
            <w:pPr>
              <w:contextualSpacing/>
              <w:rPr>
                <w:rFonts w:ascii="Avenir Book" w:hAnsi="Avenir Book"/>
              </w:rPr>
            </w:pPr>
          </w:p>
          <w:p w14:paraId="49D4527A" w14:textId="65F60E53" w:rsidR="00923AC3" w:rsidRPr="00107106" w:rsidRDefault="00923AC3" w:rsidP="00A436DC">
            <w:pPr>
              <w:contextualSpacing/>
              <w:rPr>
                <w:rFonts w:ascii="Avenir Book" w:hAnsi="Avenir Book"/>
              </w:rPr>
            </w:pPr>
            <w:r w:rsidRPr="00107106">
              <w:rPr>
                <w:rFonts w:ascii="Avenir Book" w:hAnsi="Avenir Book"/>
              </w:rPr>
              <w:t xml:space="preserve">Avril 2023 : Finalisation et impression </w:t>
            </w:r>
            <w:r w:rsidR="00E64787" w:rsidRPr="00107106">
              <w:rPr>
                <w:rFonts w:ascii="Avenir Book" w:hAnsi="Avenir Book"/>
              </w:rPr>
              <w:t xml:space="preserve">du </w:t>
            </w:r>
            <w:r w:rsidRPr="00107106">
              <w:rPr>
                <w:rFonts w:ascii="Avenir Book" w:hAnsi="Avenir Book"/>
              </w:rPr>
              <w:t>flyer-map</w:t>
            </w:r>
          </w:p>
          <w:p w14:paraId="7458C7AC" w14:textId="0CF0F72A" w:rsidR="0082462D" w:rsidRPr="00107106" w:rsidRDefault="0082462D" w:rsidP="00A436DC">
            <w:pPr>
              <w:contextualSpacing/>
              <w:rPr>
                <w:rFonts w:ascii="Avenir Book" w:hAnsi="Avenir Book"/>
              </w:rPr>
            </w:pPr>
          </w:p>
          <w:p w14:paraId="1346CC78" w14:textId="2955952A" w:rsidR="0082462D" w:rsidRPr="00107106" w:rsidRDefault="0082462D" w:rsidP="00A436DC">
            <w:pPr>
              <w:contextualSpacing/>
              <w:rPr>
                <w:rFonts w:ascii="Avenir Book" w:hAnsi="Avenir Book"/>
              </w:rPr>
            </w:pPr>
            <w:r w:rsidRPr="00107106">
              <w:rPr>
                <w:rFonts w:ascii="Avenir Book" w:hAnsi="Avenir Book"/>
              </w:rPr>
              <w:t xml:space="preserve">Mai 2023 : </w:t>
            </w:r>
            <w:r w:rsidR="00E64787" w:rsidRPr="00107106">
              <w:rPr>
                <w:rFonts w:ascii="Avenir Book" w:hAnsi="Avenir Book"/>
              </w:rPr>
              <w:t>Envoi et diffusion du flyer-map et communication autour de l’événement</w:t>
            </w:r>
          </w:p>
          <w:p w14:paraId="47B8BD24" w14:textId="153CD8DC" w:rsidR="00E64787" w:rsidRPr="00107106" w:rsidRDefault="00E64787" w:rsidP="00A436DC">
            <w:pPr>
              <w:contextualSpacing/>
              <w:rPr>
                <w:rFonts w:ascii="Avenir Book" w:hAnsi="Avenir Book"/>
              </w:rPr>
            </w:pPr>
          </w:p>
          <w:p w14:paraId="5A582E09" w14:textId="353B188A" w:rsidR="00E64787" w:rsidRPr="00107106" w:rsidRDefault="00E64787" w:rsidP="00A436DC">
            <w:pPr>
              <w:contextualSpacing/>
              <w:rPr>
                <w:rFonts w:ascii="Avenir Book" w:hAnsi="Avenir Book"/>
              </w:rPr>
            </w:pPr>
            <w:r w:rsidRPr="00107106">
              <w:rPr>
                <w:rFonts w:ascii="Avenir Book" w:hAnsi="Avenir Book"/>
              </w:rPr>
              <w:t xml:space="preserve">Juin-juillet-août 2023 : </w:t>
            </w:r>
            <w:r w:rsidRPr="00107106">
              <w:rPr>
                <w:rFonts w:ascii="Avenir Book" w:hAnsi="Avenir Book"/>
                <w:color w:val="C00000"/>
              </w:rPr>
              <w:t>vacances scolaires</w:t>
            </w:r>
          </w:p>
          <w:p w14:paraId="4D6140DA" w14:textId="2701CEED" w:rsidR="00923AC3" w:rsidRPr="00107106" w:rsidRDefault="00923AC3" w:rsidP="00A436DC">
            <w:pPr>
              <w:contextualSpacing/>
              <w:rPr>
                <w:rFonts w:ascii="Avenir Book" w:hAnsi="Avenir Book"/>
              </w:rPr>
            </w:pPr>
          </w:p>
          <w:p w14:paraId="5BF65561" w14:textId="77777777" w:rsidR="00491639" w:rsidRDefault="00E64787" w:rsidP="00E64787">
            <w:pPr>
              <w:contextualSpacing/>
              <w:rPr>
                <w:rFonts w:ascii="Avenir Book" w:hAnsi="Avenir Book"/>
                <w:b/>
                <w:bCs/>
              </w:rPr>
            </w:pPr>
            <w:r w:rsidRPr="00107106">
              <w:rPr>
                <w:rFonts w:ascii="Avenir Book" w:hAnsi="Avenir Book"/>
              </w:rPr>
              <w:t>Début s</w:t>
            </w:r>
            <w:r w:rsidR="0082462D" w:rsidRPr="00107106">
              <w:rPr>
                <w:rFonts w:ascii="Avenir Book" w:hAnsi="Avenir Book"/>
              </w:rPr>
              <w:t>eptembre</w:t>
            </w:r>
            <w:r w:rsidR="00923AC3" w:rsidRPr="00107106">
              <w:rPr>
                <w:rFonts w:ascii="Avenir Book" w:hAnsi="Avenir Book"/>
              </w:rPr>
              <w:t xml:space="preserve"> 2023 : </w:t>
            </w:r>
            <w:r w:rsidRPr="00107106">
              <w:rPr>
                <w:rFonts w:ascii="Avenir Book" w:hAnsi="Avenir Book"/>
              </w:rPr>
              <w:t xml:space="preserve">Comm + </w:t>
            </w:r>
            <w:proofErr w:type="spellStart"/>
            <w:r w:rsidR="0053600A" w:rsidRPr="00107106">
              <w:rPr>
                <w:rFonts w:ascii="Avenir Book" w:hAnsi="Avenir Book"/>
              </w:rPr>
              <w:t>E</w:t>
            </w:r>
            <w:r w:rsidR="00923AC3" w:rsidRPr="00107106">
              <w:rPr>
                <w:rFonts w:ascii="Avenir Book" w:hAnsi="Avenir Book"/>
              </w:rPr>
              <w:t>vénement</w:t>
            </w:r>
            <w:proofErr w:type="spellEnd"/>
            <w:r w:rsidR="00D04880" w:rsidRPr="0082462D">
              <w:rPr>
                <w:rFonts w:ascii="Avenir Book" w:hAnsi="Avenir Book"/>
                <w:b/>
                <w:bCs/>
              </w:rPr>
              <w:t xml:space="preserve"> </w:t>
            </w:r>
          </w:p>
          <w:p w14:paraId="04BB5874" w14:textId="77777777" w:rsidR="00107106" w:rsidRDefault="00107106" w:rsidP="00E64787">
            <w:pPr>
              <w:contextualSpacing/>
              <w:rPr>
                <w:rFonts w:ascii="Avenir Book" w:hAnsi="Avenir Book"/>
                <w:b/>
                <w:bCs/>
              </w:rPr>
            </w:pPr>
          </w:p>
          <w:p w14:paraId="31BCCC6E" w14:textId="77777777" w:rsidR="00107106" w:rsidRDefault="00107106" w:rsidP="00E64787">
            <w:pPr>
              <w:contextualSpacing/>
              <w:rPr>
                <w:rFonts w:ascii="Avenir Book" w:hAnsi="Avenir Book"/>
              </w:rPr>
            </w:pPr>
            <w:r>
              <w:rPr>
                <w:rFonts w:ascii="Avenir Book" w:hAnsi="Avenir Book"/>
              </w:rPr>
              <w:t>Octobre-novembre : événement de clôture</w:t>
            </w:r>
          </w:p>
          <w:p w14:paraId="71D3E7F4" w14:textId="77777777" w:rsidR="00107106" w:rsidRDefault="00107106" w:rsidP="00E64787">
            <w:pPr>
              <w:contextualSpacing/>
              <w:rPr>
                <w:rFonts w:ascii="Avenir Book" w:hAnsi="Avenir Book"/>
              </w:rPr>
            </w:pPr>
          </w:p>
          <w:p w14:paraId="4C5455DD" w14:textId="268653CD" w:rsidR="00107106" w:rsidRPr="00107106" w:rsidRDefault="00107106" w:rsidP="00E64787">
            <w:pPr>
              <w:contextualSpacing/>
              <w:rPr>
                <w:rFonts w:ascii="Avenir Book" w:hAnsi="Avenir Book"/>
              </w:rPr>
            </w:pPr>
            <w:r>
              <w:rPr>
                <w:rFonts w:ascii="Avenir Book" w:hAnsi="Avenir Book"/>
              </w:rPr>
              <w:t>Décembre : évaluation du projet</w:t>
            </w:r>
          </w:p>
        </w:tc>
      </w:tr>
    </w:tbl>
    <w:p w14:paraId="7E2E51B7" w14:textId="5201C6E0" w:rsidR="00E21A87" w:rsidRDefault="00E21A87">
      <w:pPr>
        <w:contextualSpacing/>
        <w:rPr>
          <w:rFonts w:ascii="Avenir Book" w:hAnsi="Avenir Book"/>
        </w:rPr>
      </w:pPr>
    </w:p>
    <w:p w14:paraId="293760B5" w14:textId="77777777" w:rsidR="00E21A87" w:rsidRPr="002625E3" w:rsidRDefault="00E21A87">
      <w:pPr>
        <w:contextualSpacing/>
        <w:rPr>
          <w:rFonts w:ascii="Avenir Book" w:hAnsi="Avenir Book"/>
        </w:rPr>
      </w:pPr>
    </w:p>
    <w:tbl>
      <w:tblPr>
        <w:tblStyle w:val="Grilledutableau"/>
        <w:tblW w:w="9493" w:type="dxa"/>
        <w:tblLook w:val="04A0" w:firstRow="1" w:lastRow="0" w:firstColumn="1" w:lastColumn="0" w:noHBand="0" w:noVBand="1"/>
      </w:tblPr>
      <w:tblGrid>
        <w:gridCol w:w="1762"/>
        <w:gridCol w:w="1758"/>
        <w:gridCol w:w="2527"/>
        <w:gridCol w:w="1691"/>
        <w:gridCol w:w="1755"/>
      </w:tblGrid>
      <w:tr w:rsidR="00756FA8" w:rsidRPr="002625E3" w14:paraId="57B8DC77" w14:textId="77777777" w:rsidTr="0074545C">
        <w:tc>
          <w:tcPr>
            <w:tcW w:w="9493" w:type="dxa"/>
            <w:gridSpan w:val="5"/>
            <w:tcBorders>
              <w:left w:val="nil"/>
              <w:right w:val="nil"/>
            </w:tcBorders>
            <w:shd w:val="clear" w:color="auto" w:fill="D3F5F7" w:themeFill="accent3" w:themeFillTint="33"/>
          </w:tcPr>
          <w:p w14:paraId="3D0DDBDF" w14:textId="77777777" w:rsidR="00756FA8" w:rsidRPr="002625E3" w:rsidRDefault="00016C17" w:rsidP="00015653">
            <w:pPr>
              <w:contextualSpacing/>
              <w:rPr>
                <w:rFonts w:ascii="Avenir Book" w:hAnsi="Avenir Book"/>
                <w:b/>
                <w:bCs/>
              </w:rPr>
            </w:pPr>
            <w:r w:rsidRPr="002625E3">
              <w:rPr>
                <w:rFonts w:ascii="Avenir Book" w:hAnsi="Avenir Book"/>
                <w:b/>
                <w:bCs/>
              </w:rPr>
              <w:t>7</w:t>
            </w:r>
            <w:r w:rsidR="00756FA8" w:rsidRPr="002625E3">
              <w:rPr>
                <w:rFonts w:ascii="Avenir Book" w:hAnsi="Avenir Book"/>
                <w:b/>
                <w:bCs/>
              </w:rPr>
              <w:t xml:space="preserve">. </w:t>
            </w:r>
            <w:r w:rsidR="0074545C" w:rsidRPr="002625E3">
              <w:rPr>
                <w:rFonts w:ascii="Avenir Book" w:hAnsi="Avenir Book"/>
                <w:b/>
                <w:bCs/>
              </w:rPr>
              <w:t>COMMUNICATION - PROMOTION</w:t>
            </w:r>
          </w:p>
        </w:tc>
      </w:tr>
      <w:tr w:rsidR="00756FA8" w:rsidRPr="002625E3" w14:paraId="05A26678" w14:textId="77777777" w:rsidTr="00085415">
        <w:tc>
          <w:tcPr>
            <w:tcW w:w="9493" w:type="dxa"/>
            <w:gridSpan w:val="5"/>
            <w:tcBorders>
              <w:left w:val="nil"/>
              <w:bottom w:val="single" w:sz="4" w:space="0" w:color="auto"/>
              <w:right w:val="nil"/>
            </w:tcBorders>
          </w:tcPr>
          <w:p w14:paraId="69EEB4FE" w14:textId="77777777" w:rsidR="00756FA8" w:rsidRPr="002625E3" w:rsidRDefault="00756FA8" w:rsidP="0060165B">
            <w:pPr>
              <w:ind w:firstLine="708"/>
              <w:contextualSpacing/>
              <w:rPr>
                <w:rFonts w:ascii="Avenir Book" w:hAnsi="Avenir Book"/>
                <w:i/>
                <w:iCs/>
              </w:rPr>
            </w:pPr>
          </w:p>
        </w:tc>
      </w:tr>
      <w:tr w:rsidR="00756FA8" w:rsidRPr="002625E3" w14:paraId="78D3952A" w14:textId="77777777" w:rsidTr="00085415">
        <w:tc>
          <w:tcPr>
            <w:tcW w:w="1768" w:type="dxa"/>
            <w:shd w:val="clear" w:color="auto" w:fill="42BA97" w:themeFill="accent4"/>
          </w:tcPr>
          <w:p w14:paraId="4241B62D" w14:textId="77777777" w:rsidR="00756FA8" w:rsidRPr="002625E3" w:rsidRDefault="0060165B" w:rsidP="0060165B">
            <w:pPr>
              <w:contextualSpacing/>
              <w:jc w:val="center"/>
              <w:rPr>
                <w:rFonts w:ascii="Avenir Book" w:hAnsi="Avenir Book"/>
                <w:b/>
                <w:bCs/>
              </w:rPr>
            </w:pPr>
            <w:r w:rsidRPr="002625E3">
              <w:rPr>
                <w:rFonts w:ascii="Avenir Book" w:hAnsi="Avenir Book"/>
                <w:b/>
                <w:bCs/>
              </w:rPr>
              <w:t>OBJECTIFS</w:t>
            </w:r>
          </w:p>
        </w:tc>
        <w:tc>
          <w:tcPr>
            <w:tcW w:w="1776" w:type="dxa"/>
            <w:shd w:val="clear" w:color="auto" w:fill="42BA97" w:themeFill="accent4"/>
          </w:tcPr>
          <w:p w14:paraId="6DF6B91B" w14:textId="77777777" w:rsidR="00756FA8" w:rsidRPr="002625E3" w:rsidRDefault="0060165B" w:rsidP="0060165B">
            <w:pPr>
              <w:contextualSpacing/>
              <w:jc w:val="center"/>
              <w:rPr>
                <w:rFonts w:ascii="Avenir Book" w:hAnsi="Avenir Book"/>
                <w:b/>
                <w:bCs/>
              </w:rPr>
            </w:pPr>
            <w:r w:rsidRPr="002625E3">
              <w:rPr>
                <w:rFonts w:ascii="Avenir Book" w:hAnsi="Avenir Book"/>
                <w:b/>
                <w:bCs/>
              </w:rPr>
              <w:t>CIBLES</w:t>
            </w:r>
          </w:p>
        </w:tc>
        <w:tc>
          <w:tcPr>
            <w:tcW w:w="2552" w:type="dxa"/>
            <w:shd w:val="clear" w:color="auto" w:fill="42BA97" w:themeFill="accent4"/>
          </w:tcPr>
          <w:p w14:paraId="2D283C11" w14:textId="77777777" w:rsidR="00756FA8" w:rsidRPr="002625E3" w:rsidRDefault="0074545C" w:rsidP="0060165B">
            <w:pPr>
              <w:contextualSpacing/>
              <w:jc w:val="center"/>
              <w:rPr>
                <w:rFonts w:ascii="Avenir Book" w:hAnsi="Avenir Book"/>
                <w:b/>
                <w:bCs/>
              </w:rPr>
            </w:pPr>
            <w:r w:rsidRPr="002625E3">
              <w:rPr>
                <w:rFonts w:ascii="Avenir Book" w:hAnsi="Avenir Book"/>
                <w:b/>
                <w:bCs/>
              </w:rPr>
              <w:t>MESSAGES</w:t>
            </w:r>
          </w:p>
        </w:tc>
        <w:tc>
          <w:tcPr>
            <w:tcW w:w="1701" w:type="dxa"/>
            <w:shd w:val="clear" w:color="auto" w:fill="42BA97" w:themeFill="accent4"/>
          </w:tcPr>
          <w:p w14:paraId="7B952A5E" w14:textId="77777777" w:rsidR="00756FA8" w:rsidRPr="002625E3" w:rsidRDefault="0074545C" w:rsidP="0060165B">
            <w:pPr>
              <w:contextualSpacing/>
              <w:jc w:val="center"/>
              <w:rPr>
                <w:rFonts w:ascii="Avenir Book" w:hAnsi="Avenir Book"/>
                <w:b/>
                <w:bCs/>
              </w:rPr>
            </w:pPr>
            <w:r w:rsidRPr="002625E3">
              <w:rPr>
                <w:rFonts w:ascii="Avenir Book" w:hAnsi="Avenir Book"/>
                <w:b/>
                <w:bCs/>
              </w:rPr>
              <w:t>MOYENS</w:t>
            </w:r>
          </w:p>
        </w:tc>
        <w:tc>
          <w:tcPr>
            <w:tcW w:w="1696" w:type="dxa"/>
            <w:shd w:val="clear" w:color="auto" w:fill="42BA97" w:themeFill="accent4"/>
          </w:tcPr>
          <w:p w14:paraId="24876251" w14:textId="77777777" w:rsidR="00756FA8" w:rsidRPr="002625E3" w:rsidRDefault="009906D1" w:rsidP="0060165B">
            <w:pPr>
              <w:contextualSpacing/>
              <w:jc w:val="center"/>
              <w:rPr>
                <w:rFonts w:ascii="Avenir Book" w:hAnsi="Avenir Book"/>
                <w:b/>
                <w:bCs/>
              </w:rPr>
            </w:pPr>
            <w:r w:rsidRPr="002625E3">
              <w:rPr>
                <w:rFonts w:ascii="Avenir Book" w:hAnsi="Avenir Book"/>
                <w:b/>
                <w:bCs/>
              </w:rPr>
              <w:t>EVALUATION</w:t>
            </w:r>
          </w:p>
        </w:tc>
      </w:tr>
      <w:tr w:rsidR="00756FA8" w:rsidRPr="002625E3" w14:paraId="71C9DA08" w14:textId="77777777" w:rsidTr="0074545C">
        <w:tc>
          <w:tcPr>
            <w:tcW w:w="1768" w:type="dxa"/>
          </w:tcPr>
          <w:p w14:paraId="0AABF07B" w14:textId="77777777" w:rsidR="0074545C" w:rsidRPr="002625E3" w:rsidRDefault="0074545C" w:rsidP="00015653">
            <w:pPr>
              <w:contextualSpacing/>
              <w:rPr>
                <w:rFonts w:ascii="Avenir Book" w:hAnsi="Avenir Book"/>
              </w:rPr>
            </w:pPr>
          </w:p>
        </w:tc>
        <w:tc>
          <w:tcPr>
            <w:tcW w:w="1776" w:type="dxa"/>
          </w:tcPr>
          <w:p w14:paraId="013549FF" w14:textId="2EA619AE" w:rsidR="00756FA8" w:rsidRPr="002625E3" w:rsidRDefault="00756FA8" w:rsidP="00015653">
            <w:pPr>
              <w:contextualSpacing/>
              <w:rPr>
                <w:rFonts w:ascii="Avenir Book" w:hAnsi="Avenir Book"/>
              </w:rPr>
            </w:pPr>
          </w:p>
        </w:tc>
        <w:tc>
          <w:tcPr>
            <w:tcW w:w="2552" w:type="dxa"/>
          </w:tcPr>
          <w:p w14:paraId="74646EA9" w14:textId="38DDC39C" w:rsidR="00756FA8" w:rsidRPr="002625E3" w:rsidRDefault="00756FA8" w:rsidP="00015653">
            <w:pPr>
              <w:contextualSpacing/>
              <w:rPr>
                <w:rFonts w:ascii="Avenir Book" w:hAnsi="Avenir Book"/>
              </w:rPr>
            </w:pPr>
          </w:p>
        </w:tc>
        <w:tc>
          <w:tcPr>
            <w:tcW w:w="1701" w:type="dxa"/>
          </w:tcPr>
          <w:p w14:paraId="4BF63DFC" w14:textId="299AF60B" w:rsidR="00756FA8" w:rsidRPr="002625E3" w:rsidRDefault="00756FA8" w:rsidP="00015653">
            <w:pPr>
              <w:contextualSpacing/>
              <w:rPr>
                <w:rFonts w:ascii="Avenir Book" w:hAnsi="Avenir Book"/>
              </w:rPr>
            </w:pPr>
          </w:p>
        </w:tc>
        <w:tc>
          <w:tcPr>
            <w:tcW w:w="1696" w:type="dxa"/>
          </w:tcPr>
          <w:p w14:paraId="40B4C3D7" w14:textId="77777777" w:rsidR="00756FA8" w:rsidRPr="002625E3" w:rsidRDefault="00756FA8" w:rsidP="00015653">
            <w:pPr>
              <w:contextualSpacing/>
              <w:rPr>
                <w:rFonts w:ascii="Avenir Book" w:hAnsi="Avenir Book"/>
              </w:rPr>
            </w:pPr>
          </w:p>
        </w:tc>
      </w:tr>
      <w:tr w:rsidR="00756FA8" w:rsidRPr="002625E3" w14:paraId="2899CE8B" w14:textId="77777777" w:rsidTr="0074545C">
        <w:tc>
          <w:tcPr>
            <w:tcW w:w="1768" w:type="dxa"/>
          </w:tcPr>
          <w:p w14:paraId="0C28CCB8" w14:textId="77777777" w:rsidR="0074545C" w:rsidRPr="002625E3" w:rsidRDefault="0074545C" w:rsidP="00015653">
            <w:pPr>
              <w:contextualSpacing/>
              <w:rPr>
                <w:rFonts w:ascii="Avenir Book" w:hAnsi="Avenir Book"/>
              </w:rPr>
            </w:pPr>
          </w:p>
        </w:tc>
        <w:tc>
          <w:tcPr>
            <w:tcW w:w="1776" w:type="dxa"/>
          </w:tcPr>
          <w:p w14:paraId="14425FDA" w14:textId="77911142" w:rsidR="00756FA8" w:rsidRPr="002625E3" w:rsidRDefault="00756FA8" w:rsidP="00015653">
            <w:pPr>
              <w:contextualSpacing/>
              <w:rPr>
                <w:rFonts w:ascii="Avenir Book" w:hAnsi="Avenir Book"/>
              </w:rPr>
            </w:pPr>
          </w:p>
        </w:tc>
        <w:tc>
          <w:tcPr>
            <w:tcW w:w="2552" w:type="dxa"/>
          </w:tcPr>
          <w:p w14:paraId="5163D9BA" w14:textId="24DE19D0" w:rsidR="00756FA8" w:rsidRPr="002625E3" w:rsidRDefault="00756FA8" w:rsidP="00015653">
            <w:pPr>
              <w:contextualSpacing/>
              <w:rPr>
                <w:rFonts w:ascii="Avenir Book" w:hAnsi="Avenir Book"/>
              </w:rPr>
            </w:pPr>
          </w:p>
        </w:tc>
        <w:tc>
          <w:tcPr>
            <w:tcW w:w="1701" w:type="dxa"/>
          </w:tcPr>
          <w:p w14:paraId="7EA4A2DC" w14:textId="3533F22B" w:rsidR="00756FA8" w:rsidRPr="002625E3" w:rsidRDefault="00756FA8" w:rsidP="00015653">
            <w:pPr>
              <w:contextualSpacing/>
              <w:rPr>
                <w:rFonts w:ascii="Avenir Book" w:hAnsi="Avenir Book"/>
              </w:rPr>
            </w:pPr>
          </w:p>
        </w:tc>
        <w:tc>
          <w:tcPr>
            <w:tcW w:w="1696" w:type="dxa"/>
          </w:tcPr>
          <w:p w14:paraId="0D08E084" w14:textId="77777777" w:rsidR="00756FA8" w:rsidRPr="002625E3" w:rsidRDefault="00756FA8" w:rsidP="00015653">
            <w:pPr>
              <w:contextualSpacing/>
              <w:rPr>
                <w:rFonts w:ascii="Avenir Book" w:hAnsi="Avenir Book"/>
              </w:rPr>
            </w:pPr>
          </w:p>
        </w:tc>
      </w:tr>
      <w:tr w:rsidR="00756FA8" w:rsidRPr="002625E3" w14:paraId="0FBDF0A9" w14:textId="77777777" w:rsidTr="0074545C">
        <w:tc>
          <w:tcPr>
            <w:tcW w:w="1768" w:type="dxa"/>
          </w:tcPr>
          <w:p w14:paraId="1364E70D" w14:textId="77777777" w:rsidR="0074545C" w:rsidRPr="002625E3" w:rsidRDefault="0074545C" w:rsidP="00015653">
            <w:pPr>
              <w:contextualSpacing/>
              <w:rPr>
                <w:rFonts w:ascii="Avenir Book" w:hAnsi="Avenir Book"/>
              </w:rPr>
            </w:pPr>
          </w:p>
        </w:tc>
        <w:tc>
          <w:tcPr>
            <w:tcW w:w="1776" w:type="dxa"/>
          </w:tcPr>
          <w:p w14:paraId="210091E0" w14:textId="7F8ADC15" w:rsidR="00756FA8" w:rsidRPr="002625E3" w:rsidRDefault="00756FA8" w:rsidP="00015653">
            <w:pPr>
              <w:contextualSpacing/>
              <w:rPr>
                <w:rFonts w:ascii="Avenir Book" w:hAnsi="Avenir Book"/>
              </w:rPr>
            </w:pPr>
          </w:p>
        </w:tc>
        <w:tc>
          <w:tcPr>
            <w:tcW w:w="2552" w:type="dxa"/>
          </w:tcPr>
          <w:p w14:paraId="2DE90209" w14:textId="135002DF" w:rsidR="00756FA8" w:rsidRPr="002625E3" w:rsidRDefault="00756FA8" w:rsidP="00015653">
            <w:pPr>
              <w:contextualSpacing/>
              <w:rPr>
                <w:rFonts w:ascii="Avenir Book" w:hAnsi="Avenir Book"/>
              </w:rPr>
            </w:pPr>
          </w:p>
        </w:tc>
        <w:tc>
          <w:tcPr>
            <w:tcW w:w="1701" w:type="dxa"/>
          </w:tcPr>
          <w:p w14:paraId="5EFFEDEE" w14:textId="677E1366" w:rsidR="00756FA8" w:rsidRPr="002625E3" w:rsidRDefault="00756FA8" w:rsidP="00015653">
            <w:pPr>
              <w:contextualSpacing/>
              <w:rPr>
                <w:rFonts w:ascii="Avenir Book" w:hAnsi="Avenir Book"/>
              </w:rPr>
            </w:pPr>
          </w:p>
        </w:tc>
        <w:tc>
          <w:tcPr>
            <w:tcW w:w="1696" w:type="dxa"/>
          </w:tcPr>
          <w:p w14:paraId="1B57BB6C" w14:textId="77777777" w:rsidR="00756FA8" w:rsidRPr="002625E3" w:rsidRDefault="00756FA8" w:rsidP="00015653">
            <w:pPr>
              <w:contextualSpacing/>
              <w:rPr>
                <w:rFonts w:ascii="Avenir Book" w:hAnsi="Avenir Book"/>
              </w:rPr>
            </w:pPr>
          </w:p>
        </w:tc>
      </w:tr>
      <w:tr w:rsidR="00756FA8" w:rsidRPr="002625E3" w14:paraId="51838494" w14:textId="77777777" w:rsidTr="0074545C">
        <w:tc>
          <w:tcPr>
            <w:tcW w:w="1768" w:type="dxa"/>
          </w:tcPr>
          <w:p w14:paraId="04C62F62" w14:textId="77777777" w:rsidR="00756FA8" w:rsidRPr="002625E3" w:rsidRDefault="00756FA8" w:rsidP="00015653">
            <w:pPr>
              <w:contextualSpacing/>
              <w:rPr>
                <w:rFonts w:ascii="Avenir Book" w:hAnsi="Avenir Book"/>
              </w:rPr>
            </w:pPr>
          </w:p>
          <w:p w14:paraId="4214679E" w14:textId="77777777" w:rsidR="0074545C" w:rsidRPr="002625E3" w:rsidRDefault="0074545C" w:rsidP="00015653">
            <w:pPr>
              <w:contextualSpacing/>
              <w:rPr>
                <w:rFonts w:ascii="Avenir Book" w:hAnsi="Avenir Book"/>
              </w:rPr>
            </w:pPr>
          </w:p>
        </w:tc>
        <w:tc>
          <w:tcPr>
            <w:tcW w:w="1776" w:type="dxa"/>
          </w:tcPr>
          <w:p w14:paraId="23D7E7E6" w14:textId="77777777" w:rsidR="00756FA8" w:rsidRPr="002625E3" w:rsidRDefault="00756FA8" w:rsidP="00015653">
            <w:pPr>
              <w:contextualSpacing/>
              <w:rPr>
                <w:rFonts w:ascii="Avenir Book" w:hAnsi="Avenir Book"/>
              </w:rPr>
            </w:pPr>
          </w:p>
        </w:tc>
        <w:tc>
          <w:tcPr>
            <w:tcW w:w="2552" w:type="dxa"/>
          </w:tcPr>
          <w:p w14:paraId="2CE831AE" w14:textId="77777777" w:rsidR="00756FA8" w:rsidRPr="002625E3" w:rsidRDefault="00756FA8" w:rsidP="00015653">
            <w:pPr>
              <w:contextualSpacing/>
              <w:rPr>
                <w:rFonts w:ascii="Avenir Book" w:hAnsi="Avenir Book"/>
              </w:rPr>
            </w:pPr>
          </w:p>
        </w:tc>
        <w:tc>
          <w:tcPr>
            <w:tcW w:w="1701" w:type="dxa"/>
          </w:tcPr>
          <w:p w14:paraId="62C6B2DB" w14:textId="77777777" w:rsidR="00756FA8" w:rsidRPr="002625E3" w:rsidRDefault="00756FA8" w:rsidP="00015653">
            <w:pPr>
              <w:contextualSpacing/>
              <w:rPr>
                <w:rFonts w:ascii="Avenir Book" w:hAnsi="Avenir Book"/>
              </w:rPr>
            </w:pPr>
          </w:p>
        </w:tc>
        <w:tc>
          <w:tcPr>
            <w:tcW w:w="1696" w:type="dxa"/>
          </w:tcPr>
          <w:p w14:paraId="7BC862CE" w14:textId="77777777" w:rsidR="00756FA8" w:rsidRPr="002625E3" w:rsidRDefault="00756FA8" w:rsidP="00015653">
            <w:pPr>
              <w:contextualSpacing/>
              <w:rPr>
                <w:rFonts w:ascii="Avenir Book" w:hAnsi="Avenir Book"/>
              </w:rPr>
            </w:pPr>
          </w:p>
        </w:tc>
      </w:tr>
    </w:tbl>
    <w:p w14:paraId="3D81F277" w14:textId="71CE45B5" w:rsidR="00756FA8" w:rsidRDefault="0074545C">
      <w:pPr>
        <w:contextualSpacing/>
        <w:rPr>
          <w:rFonts w:ascii="Avenir Book" w:hAnsi="Avenir Book"/>
          <w:i/>
          <w:iCs/>
        </w:rPr>
      </w:pPr>
      <w:r w:rsidRPr="002625E3">
        <w:rPr>
          <w:rFonts w:ascii="Avenir Book" w:hAnsi="Avenir Book"/>
          <w:i/>
          <w:iCs/>
        </w:rPr>
        <w:t xml:space="preserve">Joindre un planning de communication </w:t>
      </w:r>
    </w:p>
    <w:p w14:paraId="4D48F34D" w14:textId="77777777" w:rsidR="002625E3" w:rsidRPr="002625E3" w:rsidRDefault="002625E3">
      <w:pPr>
        <w:contextualSpacing/>
        <w:rPr>
          <w:rFonts w:ascii="Avenir Book" w:hAnsi="Avenir Book"/>
          <w:i/>
          <w:iCs/>
        </w:rPr>
      </w:pPr>
    </w:p>
    <w:p w14:paraId="5423C55C" w14:textId="77777777" w:rsidR="00C75CFE" w:rsidRPr="002625E3" w:rsidRDefault="00C75CFE">
      <w:pPr>
        <w:contextualSpacing/>
        <w:rPr>
          <w:rFonts w:ascii="Avenir Book" w:hAnsi="Avenir Book"/>
        </w:rPr>
      </w:pPr>
    </w:p>
    <w:tbl>
      <w:tblPr>
        <w:tblStyle w:val="Grilledutableau"/>
        <w:tblW w:w="9493" w:type="dxa"/>
        <w:tblLook w:val="04A0" w:firstRow="1" w:lastRow="0" w:firstColumn="1" w:lastColumn="0" w:noHBand="0" w:noVBand="1"/>
      </w:tblPr>
      <w:tblGrid>
        <w:gridCol w:w="2410"/>
        <w:gridCol w:w="3119"/>
        <w:gridCol w:w="3402"/>
        <w:gridCol w:w="562"/>
      </w:tblGrid>
      <w:tr w:rsidR="009B2FE7" w:rsidRPr="002625E3" w14:paraId="5B65C10C" w14:textId="77777777" w:rsidTr="0060165B">
        <w:tc>
          <w:tcPr>
            <w:tcW w:w="9493" w:type="dxa"/>
            <w:gridSpan w:val="4"/>
            <w:tcBorders>
              <w:left w:val="nil"/>
              <w:bottom w:val="single" w:sz="4" w:space="0" w:color="auto"/>
              <w:right w:val="nil"/>
            </w:tcBorders>
            <w:shd w:val="clear" w:color="auto" w:fill="D3F5F7" w:themeFill="accent3" w:themeFillTint="33"/>
          </w:tcPr>
          <w:p w14:paraId="7B5733A8" w14:textId="77777777" w:rsidR="009B2FE7" w:rsidRPr="002625E3" w:rsidRDefault="00016C17" w:rsidP="00A436DC">
            <w:pPr>
              <w:contextualSpacing/>
              <w:rPr>
                <w:rFonts w:ascii="Avenir Book" w:hAnsi="Avenir Book"/>
                <w:b/>
                <w:bCs/>
              </w:rPr>
            </w:pPr>
            <w:r w:rsidRPr="002625E3">
              <w:rPr>
                <w:rFonts w:ascii="Avenir Book" w:hAnsi="Avenir Book"/>
                <w:b/>
                <w:bCs/>
              </w:rPr>
              <w:t>8</w:t>
            </w:r>
            <w:r w:rsidR="009B2FE7" w:rsidRPr="002625E3">
              <w:rPr>
                <w:rFonts w:ascii="Avenir Book" w:hAnsi="Avenir Book"/>
                <w:b/>
                <w:bCs/>
              </w:rPr>
              <w:t>. ORGANISATION DU PROJET – Rôles et responsabilités</w:t>
            </w:r>
          </w:p>
        </w:tc>
      </w:tr>
      <w:tr w:rsidR="0060165B" w:rsidRPr="002625E3" w14:paraId="7C91D706" w14:textId="77777777" w:rsidTr="00085415">
        <w:tc>
          <w:tcPr>
            <w:tcW w:w="9493" w:type="dxa"/>
            <w:gridSpan w:val="4"/>
            <w:tcBorders>
              <w:left w:val="nil"/>
              <w:bottom w:val="single" w:sz="4" w:space="0" w:color="auto"/>
              <w:right w:val="nil"/>
            </w:tcBorders>
          </w:tcPr>
          <w:p w14:paraId="69ABBD80" w14:textId="0325FECA" w:rsidR="0060165B" w:rsidRPr="002625E3" w:rsidRDefault="0060165B" w:rsidP="00A436DC">
            <w:pPr>
              <w:contextualSpacing/>
              <w:rPr>
                <w:rFonts w:ascii="Avenir Book" w:hAnsi="Avenir Book"/>
                <w:i/>
                <w:iCs/>
              </w:rPr>
            </w:pPr>
          </w:p>
        </w:tc>
      </w:tr>
      <w:tr w:rsidR="0060165B" w:rsidRPr="002625E3" w14:paraId="164744FD" w14:textId="77777777" w:rsidTr="009906D1">
        <w:tc>
          <w:tcPr>
            <w:tcW w:w="2410" w:type="dxa"/>
            <w:shd w:val="clear" w:color="auto" w:fill="42BA97" w:themeFill="accent4"/>
          </w:tcPr>
          <w:p w14:paraId="01F3073B" w14:textId="77777777" w:rsidR="0060165B" w:rsidRPr="002625E3" w:rsidRDefault="0060165B" w:rsidP="00085415">
            <w:pPr>
              <w:contextualSpacing/>
              <w:jc w:val="center"/>
              <w:rPr>
                <w:rFonts w:ascii="Avenir Book" w:hAnsi="Avenir Book"/>
                <w:b/>
                <w:bCs/>
              </w:rPr>
            </w:pPr>
            <w:r w:rsidRPr="002625E3">
              <w:rPr>
                <w:rFonts w:ascii="Avenir Book" w:hAnsi="Avenir Book"/>
                <w:b/>
                <w:bCs/>
              </w:rPr>
              <w:t>Organe de projet</w:t>
            </w:r>
          </w:p>
        </w:tc>
        <w:tc>
          <w:tcPr>
            <w:tcW w:w="3119" w:type="dxa"/>
            <w:shd w:val="clear" w:color="auto" w:fill="42BA97" w:themeFill="accent4"/>
          </w:tcPr>
          <w:p w14:paraId="63691442" w14:textId="77777777" w:rsidR="0060165B" w:rsidRPr="002625E3" w:rsidRDefault="0060165B" w:rsidP="00085415">
            <w:pPr>
              <w:contextualSpacing/>
              <w:jc w:val="center"/>
              <w:rPr>
                <w:rFonts w:ascii="Avenir Book" w:hAnsi="Avenir Book"/>
                <w:b/>
                <w:bCs/>
              </w:rPr>
            </w:pPr>
            <w:r w:rsidRPr="002625E3">
              <w:rPr>
                <w:rFonts w:ascii="Avenir Book" w:hAnsi="Avenir Book"/>
                <w:b/>
                <w:bCs/>
              </w:rPr>
              <w:t>Nom-Prénom, Fonction</w:t>
            </w:r>
          </w:p>
        </w:tc>
        <w:tc>
          <w:tcPr>
            <w:tcW w:w="3402" w:type="dxa"/>
            <w:shd w:val="clear" w:color="auto" w:fill="42BA97" w:themeFill="accent4"/>
          </w:tcPr>
          <w:p w14:paraId="513B202A" w14:textId="77777777" w:rsidR="0060165B" w:rsidRPr="002625E3" w:rsidRDefault="0060165B" w:rsidP="00085415">
            <w:pPr>
              <w:contextualSpacing/>
              <w:jc w:val="center"/>
              <w:rPr>
                <w:rFonts w:ascii="Avenir Book" w:hAnsi="Avenir Book"/>
                <w:b/>
                <w:bCs/>
              </w:rPr>
            </w:pPr>
            <w:r w:rsidRPr="002625E3">
              <w:rPr>
                <w:rFonts w:ascii="Avenir Book" w:hAnsi="Avenir Book"/>
                <w:b/>
                <w:bCs/>
              </w:rPr>
              <w:t>Rôle et responsabilités</w:t>
            </w:r>
          </w:p>
        </w:tc>
        <w:tc>
          <w:tcPr>
            <w:tcW w:w="562" w:type="dxa"/>
            <w:shd w:val="clear" w:color="auto" w:fill="42BA97" w:themeFill="accent4"/>
          </w:tcPr>
          <w:p w14:paraId="644DC339" w14:textId="77777777" w:rsidR="0060165B" w:rsidRPr="002625E3" w:rsidRDefault="0060165B" w:rsidP="00085415">
            <w:pPr>
              <w:contextualSpacing/>
              <w:jc w:val="center"/>
              <w:rPr>
                <w:rFonts w:ascii="Avenir Book" w:hAnsi="Avenir Book"/>
                <w:b/>
                <w:bCs/>
              </w:rPr>
            </w:pPr>
            <w:r w:rsidRPr="002625E3">
              <w:rPr>
                <w:rFonts w:ascii="Avenir Book" w:hAnsi="Avenir Book"/>
                <w:b/>
                <w:bCs/>
              </w:rPr>
              <w:t>%</w:t>
            </w:r>
          </w:p>
        </w:tc>
      </w:tr>
      <w:tr w:rsidR="0060165B" w:rsidRPr="002625E3" w14:paraId="4D1C2C61" w14:textId="77777777" w:rsidTr="009906D1">
        <w:tc>
          <w:tcPr>
            <w:tcW w:w="2410" w:type="dxa"/>
          </w:tcPr>
          <w:p w14:paraId="472E6B3C" w14:textId="41126B17" w:rsidR="00016C17" w:rsidRPr="002625E3" w:rsidRDefault="00016C17" w:rsidP="00016C17">
            <w:pPr>
              <w:contextualSpacing/>
              <w:jc w:val="right"/>
              <w:rPr>
                <w:rFonts w:ascii="Avenir Book" w:hAnsi="Avenir Book"/>
                <w:b/>
                <w:bCs/>
              </w:rPr>
            </w:pPr>
            <w:proofErr w:type="spellStart"/>
            <w:r w:rsidRPr="002625E3">
              <w:rPr>
                <w:rFonts w:ascii="Avenir Book" w:hAnsi="Avenir Book"/>
                <w:b/>
                <w:bCs/>
              </w:rPr>
              <w:t>Initiant</w:t>
            </w:r>
            <w:r w:rsidR="007200C5" w:rsidRPr="002625E3">
              <w:rPr>
                <w:rFonts w:ascii="Avenir Book" w:hAnsi="Avenir Book"/>
                <w:b/>
                <w:bCs/>
              </w:rPr>
              <w:t>es</w:t>
            </w:r>
            <w:proofErr w:type="spellEnd"/>
            <w:r w:rsidRPr="002625E3">
              <w:rPr>
                <w:rFonts w:ascii="Avenir Book" w:hAnsi="Avenir Book"/>
                <w:b/>
                <w:bCs/>
              </w:rPr>
              <w:t xml:space="preserve"> du projet</w:t>
            </w:r>
          </w:p>
        </w:tc>
        <w:tc>
          <w:tcPr>
            <w:tcW w:w="3119" w:type="dxa"/>
          </w:tcPr>
          <w:p w14:paraId="5AD4C805" w14:textId="3AC6BB27" w:rsidR="0060165B" w:rsidRPr="002625E3" w:rsidRDefault="007200C5" w:rsidP="00A436DC">
            <w:pPr>
              <w:contextualSpacing/>
              <w:rPr>
                <w:rFonts w:ascii="Avenir Book" w:hAnsi="Avenir Book"/>
              </w:rPr>
            </w:pPr>
            <w:r w:rsidRPr="002625E3">
              <w:rPr>
                <w:rFonts w:ascii="Avenir Book" w:hAnsi="Avenir Book"/>
              </w:rPr>
              <w:t>AP, FS</w:t>
            </w:r>
          </w:p>
          <w:p w14:paraId="300A3EE2" w14:textId="77777777" w:rsidR="00016C17" w:rsidRPr="002625E3" w:rsidRDefault="00016C17" w:rsidP="00A436DC">
            <w:pPr>
              <w:contextualSpacing/>
              <w:rPr>
                <w:rFonts w:ascii="Avenir Book" w:hAnsi="Avenir Book"/>
              </w:rPr>
            </w:pPr>
          </w:p>
        </w:tc>
        <w:tc>
          <w:tcPr>
            <w:tcW w:w="3402" w:type="dxa"/>
          </w:tcPr>
          <w:p w14:paraId="141B407E" w14:textId="6DEC9652" w:rsidR="0060165B" w:rsidRPr="002625E3" w:rsidRDefault="00107106" w:rsidP="00A436DC">
            <w:pPr>
              <w:contextualSpacing/>
              <w:rPr>
                <w:rFonts w:ascii="Avenir Book" w:hAnsi="Avenir Book"/>
              </w:rPr>
            </w:pPr>
            <w:r>
              <w:rPr>
                <w:rFonts w:ascii="Avenir Book" w:hAnsi="Avenir Book"/>
              </w:rPr>
              <w:t>Développement, implémentation et évaluation du projet</w:t>
            </w:r>
          </w:p>
        </w:tc>
        <w:tc>
          <w:tcPr>
            <w:tcW w:w="562" w:type="dxa"/>
          </w:tcPr>
          <w:p w14:paraId="7485D3D3" w14:textId="146B015B" w:rsidR="0060165B" w:rsidRPr="002625E3" w:rsidRDefault="00107106" w:rsidP="00A436DC">
            <w:pPr>
              <w:contextualSpacing/>
              <w:rPr>
                <w:rFonts w:ascii="Avenir Book" w:hAnsi="Avenir Book"/>
              </w:rPr>
            </w:pPr>
            <w:r>
              <w:rPr>
                <w:rFonts w:ascii="Avenir Book" w:hAnsi="Avenir Book"/>
              </w:rPr>
              <w:t>40</w:t>
            </w:r>
          </w:p>
        </w:tc>
      </w:tr>
      <w:tr w:rsidR="0060165B" w:rsidRPr="002625E3" w14:paraId="319393D2" w14:textId="77777777" w:rsidTr="009906D1">
        <w:tc>
          <w:tcPr>
            <w:tcW w:w="2410" w:type="dxa"/>
          </w:tcPr>
          <w:p w14:paraId="4CDF6047" w14:textId="071FEF9A" w:rsidR="0060165B" w:rsidRPr="002625E3" w:rsidRDefault="0060165B" w:rsidP="00085415">
            <w:pPr>
              <w:contextualSpacing/>
              <w:jc w:val="right"/>
              <w:rPr>
                <w:rFonts w:ascii="Avenir Book" w:hAnsi="Avenir Book"/>
                <w:b/>
                <w:bCs/>
              </w:rPr>
            </w:pPr>
            <w:r w:rsidRPr="002625E3">
              <w:rPr>
                <w:rFonts w:ascii="Avenir Book" w:hAnsi="Avenir Book"/>
                <w:b/>
                <w:bCs/>
              </w:rPr>
              <w:t>Chef</w:t>
            </w:r>
            <w:r w:rsidR="007200C5" w:rsidRPr="002625E3">
              <w:rPr>
                <w:rFonts w:ascii="Avenir Book" w:hAnsi="Avenir Book"/>
                <w:b/>
                <w:bCs/>
              </w:rPr>
              <w:t>fes</w:t>
            </w:r>
            <w:r w:rsidRPr="002625E3">
              <w:rPr>
                <w:rFonts w:ascii="Avenir Book" w:hAnsi="Avenir Book"/>
                <w:b/>
                <w:bCs/>
              </w:rPr>
              <w:t xml:space="preserve"> de projet</w:t>
            </w:r>
          </w:p>
          <w:p w14:paraId="307D51DF" w14:textId="77777777" w:rsidR="0036762F" w:rsidRPr="002625E3" w:rsidRDefault="0036762F" w:rsidP="00085415">
            <w:pPr>
              <w:contextualSpacing/>
              <w:jc w:val="right"/>
              <w:rPr>
                <w:rFonts w:ascii="Avenir Book" w:hAnsi="Avenir Book"/>
                <w:i/>
                <w:iCs/>
              </w:rPr>
            </w:pPr>
          </w:p>
        </w:tc>
        <w:tc>
          <w:tcPr>
            <w:tcW w:w="3119" w:type="dxa"/>
          </w:tcPr>
          <w:p w14:paraId="52BA95D4" w14:textId="450774DF" w:rsidR="0060165B" w:rsidRPr="002625E3" w:rsidRDefault="007200C5" w:rsidP="00A436DC">
            <w:pPr>
              <w:contextualSpacing/>
              <w:rPr>
                <w:rFonts w:ascii="Avenir Book" w:hAnsi="Avenir Book"/>
              </w:rPr>
            </w:pPr>
            <w:r w:rsidRPr="002625E3">
              <w:rPr>
                <w:rFonts w:ascii="Avenir Book" w:hAnsi="Avenir Book"/>
              </w:rPr>
              <w:t>AP, FS</w:t>
            </w:r>
            <w:r w:rsidR="00107106">
              <w:rPr>
                <w:rFonts w:ascii="Avenir Book" w:hAnsi="Avenir Book"/>
              </w:rPr>
              <w:t>, MC</w:t>
            </w:r>
          </w:p>
          <w:p w14:paraId="5B12BA3C" w14:textId="77777777" w:rsidR="0036762F" w:rsidRPr="002625E3" w:rsidRDefault="0036762F" w:rsidP="00A436DC">
            <w:pPr>
              <w:contextualSpacing/>
              <w:rPr>
                <w:rFonts w:ascii="Avenir Book" w:hAnsi="Avenir Book"/>
              </w:rPr>
            </w:pPr>
          </w:p>
        </w:tc>
        <w:tc>
          <w:tcPr>
            <w:tcW w:w="3402" w:type="dxa"/>
          </w:tcPr>
          <w:p w14:paraId="787F6FED" w14:textId="26A1726A" w:rsidR="0060165B" w:rsidRPr="002625E3" w:rsidRDefault="00107106" w:rsidP="00A436DC">
            <w:pPr>
              <w:contextualSpacing/>
              <w:rPr>
                <w:rFonts w:ascii="Avenir Book" w:hAnsi="Avenir Book"/>
              </w:rPr>
            </w:pPr>
            <w:r>
              <w:rPr>
                <w:rFonts w:ascii="Avenir Book" w:hAnsi="Avenir Book"/>
              </w:rPr>
              <w:t>Coordination avec les associations, stratégie de communication</w:t>
            </w:r>
          </w:p>
        </w:tc>
        <w:tc>
          <w:tcPr>
            <w:tcW w:w="562" w:type="dxa"/>
          </w:tcPr>
          <w:p w14:paraId="4BF5D906" w14:textId="6ED3C9AD" w:rsidR="0060165B" w:rsidRPr="002625E3" w:rsidRDefault="00107106" w:rsidP="00A436DC">
            <w:pPr>
              <w:contextualSpacing/>
              <w:rPr>
                <w:rFonts w:ascii="Avenir Book" w:hAnsi="Avenir Book"/>
              </w:rPr>
            </w:pPr>
            <w:r>
              <w:rPr>
                <w:rFonts w:ascii="Avenir Book" w:hAnsi="Avenir Book"/>
              </w:rPr>
              <w:t>80</w:t>
            </w:r>
          </w:p>
        </w:tc>
      </w:tr>
      <w:tr w:rsidR="0060165B" w:rsidRPr="002625E3" w14:paraId="02D38CF1" w14:textId="77777777" w:rsidTr="009906D1">
        <w:tc>
          <w:tcPr>
            <w:tcW w:w="2410" w:type="dxa"/>
            <w:tcBorders>
              <w:bottom w:val="single" w:sz="4" w:space="0" w:color="auto"/>
            </w:tcBorders>
          </w:tcPr>
          <w:p w14:paraId="059AB490" w14:textId="77777777" w:rsidR="0060165B" w:rsidRPr="002625E3" w:rsidRDefault="00085415" w:rsidP="00085415">
            <w:pPr>
              <w:contextualSpacing/>
              <w:jc w:val="right"/>
              <w:rPr>
                <w:rFonts w:ascii="Avenir Book" w:hAnsi="Avenir Book"/>
                <w:b/>
                <w:bCs/>
              </w:rPr>
            </w:pPr>
            <w:r w:rsidRPr="002625E3">
              <w:rPr>
                <w:rFonts w:ascii="Avenir Book" w:hAnsi="Avenir Book"/>
                <w:b/>
                <w:bCs/>
              </w:rPr>
              <w:t>Équipe</w:t>
            </w:r>
            <w:r w:rsidR="0060165B" w:rsidRPr="002625E3">
              <w:rPr>
                <w:rFonts w:ascii="Avenir Book" w:hAnsi="Avenir Book"/>
                <w:b/>
                <w:bCs/>
              </w:rPr>
              <w:t xml:space="preserve"> de projet</w:t>
            </w:r>
          </w:p>
          <w:p w14:paraId="1B0DA08D" w14:textId="77777777" w:rsidR="0036762F" w:rsidRPr="002625E3" w:rsidRDefault="0036762F" w:rsidP="00085415">
            <w:pPr>
              <w:contextualSpacing/>
              <w:jc w:val="right"/>
              <w:rPr>
                <w:rFonts w:ascii="Avenir Book" w:hAnsi="Avenir Book"/>
                <w:i/>
                <w:iCs/>
              </w:rPr>
            </w:pPr>
          </w:p>
        </w:tc>
        <w:tc>
          <w:tcPr>
            <w:tcW w:w="3119" w:type="dxa"/>
            <w:tcBorders>
              <w:bottom w:val="single" w:sz="4" w:space="0" w:color="auto"/>
            </w:tcBorders>
          </w:tcPr>
          <w:p w14:paraId="1B909FC2" w14:textId="471D9E86" w:rsidR="0036762F" w:rsidRPr="002625E3" w:rsidRDefault="007200C5" w:rsidP="00FC59BC">
            <w:pPr>
              <w:contextualSpacing/>
              <w:rPr>
                <w:rFonts w:ascii="Avenir Book" w:hAnsi="Avenir Book"/>
              </w:rPr>
            </w:pPr>
            <w:r w:rsidRPr="002625E3">
              <w:rPr>
                <w:rFonts w:ascii="Avenir Book" w:hAnsi="Avenir Book"/>
              </w:rPr>
              <w:t xml:space="preserve">AP, FS, </w:t>
            </w:r>
            <w:r w:rsidR="00107106">
              <w:rPr>
                <w:rFonts w:ascii="Avenir Book" w:hAnsi="Avenir Book"/>
              </w:rPr>
              <w:t xml:space="preserve">MC, </w:t>
            </w:r>
            <w:r w:rsidRPr="002625E3">
              <w:rPr>
                <w:rFonts w:ascii="Avenir Book" w:hAnsi="Avenir Book"/>
              </w:rPr>
              <w:t>IvM</w:t>
            </w:r>
            <w:r w:rsidR="00107106">
              <w:rPr>
                <w:rFonts w:ascii="Avenir Book" w:hAnsi="Avenir Book"/>
              </w:rPr>
              <w:t>, SP</w:t>
            </w:r>
          </w:p>
          <w:p w14:paraId="2BD884E1" w14:textId="52582BAE" w:rsidR="00FC59BC" w:rsidRPr="002625E3" w:rsidRDefault="00FC59BC" w:rsidP="00FC59BC">
            <w:pPr>
              <w:contextualSpacing/>
              <w:rPr>
                <w:rFonts w:ascii="Avenir Book" w:hAnsi="Avenir Book"/>
              </w:rPr>
            </w:pPr>
          </w:p>
        </w:tc>
        <w:tc>
          <w:tcPr>
            <w:tcW w:w="3402" w:type="dxa"/>
            <w:tcBorders>
              <w:bottom w:val="single" w:sz="4" w:space="0" w:color="auto"/>
            </w:tcBorders>
          </w:tcPr>
          <w:p w14:paraId="2C6E6835" w14:textId="519FE4C6" w:rsidR="0060165B" w:rsidRPr="002625E3" w:rsidRDefault="00107106" w:rsidP="00A436DC">
            <w:pPr>
              <w:contextualSpacing/>
              <w:rPr>
                <w:rFonts w:ascii="Avenir Book" w:hAnsi="Avenir Book"/>
              </w:rPr>
            </w:pPr>
            <w:r>
              <w:rPr>
                <w:rFonts w:ascii="Avenir Book" w:hAnsi="Avenir Book"/>
              </w:rPr>
              <w:t>Implémentation, animation des ateliers</w:t>
            </w:r>
          </w:p>
        </w:tc>
        <w:tc>
          <w:tcPr>
            <w:tcW w:w="562" w:type="dxa"/>
            <w:tcBorders>
              <w:bottom w:val="single" w:sz="4" w:space="0" w:color="auto"/>
            </w:tcBorders>
          </w:tcPr>
          <w:p w14:paraId="22A08323" w14:textId="225FCA25" w:rsidR="0060165B" w:rsidRPr="002625E3" w:rsidRDefault="00107106" w:rsidP="00A436DC">
            <w:pPr>
              <w:contextualSpacing/>
              <w:rPr>
                <w:rFonts w:ascii="Avenir Book" w:hAnsi="Avenir Book"/>
              </w:rPr>
            </w:pPr>
            <w:r>
              <w:rPr>
                <w:rFonts w:ascii="Avenir Book" w:hAnsi="Avenir Book"/>
              </w:rPr>
              <w:t>90</w:t>
            </w:r>
          </w:p>
        </w:tc>
      </w:tr>
      <w:tr w:rsidR="00085415" w:rsidRPr="002625E3" w14:paraId="14841FE3" w14:textId="77777777" w:rsidTr="009906D1">
        <w:tc>
          <w:tcPr>
            <w:tcW w:w="9493" w:type="dxa"/>
            <w:gridSpan w:val="4"/>
            <w:tcBorders>
              <w:left w:val="nil"/>
              <w:bottom w:val="single" w:sz="4" w:space="0" w:color="auto"/>
            </w:tcBorders>
          </w:tcPr>
          <w:p w14:paraId="08D2A803" w14:textId="77777777" w:rsidR="00085415" w:rsidRPr="002625E3" w:rsidRDefault="00085415" w:rsidP="00A436DC">
            <w:pPr>
              <w:contextualSpacing/>
              <w:rPr>
                <w:rFonts w:ascii="Avenir Book" w:hAnsi="Avenir Book"/>
                <w:i/>
                <w:iCs/>
              </w:rPr>
            </w:pPr>
            <w:r w:rsidRPr="002625E3">
              <w:rPr>
                <w:rFonts w:ascii="Avenir Book" w:hAnsi="Avenir Book"/>
                <w:i/>
                <w:iCs/>
              </w:rPr>
              <w:lastRenderedPageBreak/>
              <w:t>Lister les personnes clés, groupes, institutions et acteurs externes qui doivent être associés au projet ou qui sont concernés, et de quelle manière</w:t>
            </w:r>
            <w:r w:rsidR="0036762F" w:rsidRPr="002625E3">
              <w:rPr>
                <w:rFonts w:ascii="Avenir Book" w:hAnsi="Avenir Book"/>
                <w:i/>
                <w:iCs/>
              </w:rPr>
              <w:t> : qui ont un intérêt direct dans le projet ou qui peuvent l’influencer !</w:t>
            </w:r>
          </w:p>
        </w:tc>
      </w:tr>
      <w:tr w:rsidR="00085415" w:rsidRPr="002625E3" w14:paraId="60593736" w14:textId="77777777" w:rsidTr="009906D1">
        <w:tc>
          <w:tcPr>
            <w:tcW w:w="2410" w:type="dxa"/>
            <w:shd w:val="clear" w:color="auto" w:fill="42BA97" w:themeFill="accent4"/>
          </w:tcPr>
          <w:p w14:paraId="2BC7F2B1" w14:textId="77777777" w:rsidR="00085415" w:rsidRPr="002625E3" w:rsidRDefault="00085415" w:rsidP="00085415">
            <w:pPr>
              <w:contextualSpacing/>
              <w:jc w:val="center"/>
              <w:rPr>
                <w:rFonts w:ascii="Avenir Book" w:hAnsi="Avenir Book"/>
                <w:b/>
                <w:bCs/>
              </w:rPr>
            </w:pPr>
            <w:r w:rsidRPr="002625E3">
              <w:rPr>
                <w:rFonts w:ascii="Avenir Book" w:hAnsi="Avenir Book"/>
                <w:b/>
                <w:bCs/>
              </w:rPr>
              <w:t>Parties prenantes</w:t>
            </w:r>
          </w:p>
        </w:tc>
        <w:tc>
          <w:tcPr>
            <w:tcW w:w="3119" w:type="dxa"/>
            <w:shd w:val="clear" w:color="auto" w:fill="42BA97" w:themeFill="accent4"/>
          </w:tcPr>
          <w:p w14:paraId="30B6337A" w14:textId="77777777" w:rsidR="00085415" w:rsidRPr="002625E3" w:rsidRDefault="00085415" w:rsidP="00085415">
            <w:pPr>
              <w:contextualSpacing/>
              <w:jc w:val="center"/>
              <w:rPr>
                <w:rFonts w:ascii="Avenir Book" w:hAnsi="Avenir Book"/>
                <w:b/>
                <w:bCs/>
              </w:rPr>
            </w:pPr>
            <w:r w:rsidRPr="002625E3">
              <w:rPr>
                <w:rFonts w:ascii="Avenir Book" w:hAnsi="Avenir Book"/>
                <w:b/>
                <w:bCs/>
              </w:rPr>
              <w:t>Organisation-Institution</w:t>
            </w:r>
          </w:p>
        </w:tc>
        <w:tc>
          <w:tcPr>
            <w:tcW w:w="3964" w:type="dxa"/>
            <w:gridSpan w:val="2"/>
            <w:shd w:val="clear" w:color="auto" w:fill="42BA97" w:themeFill="accent4"/>
          </w:tcPr>
          <w:p w14:paraId="58E18FDF" w14:textId="77777777" w:rsidR="00085415" w:rsidRPr="002625E3" w:rsidRDefault="00016C17" w:rsidP="00085415">
            <w:pPr>
              <w:contextualSpacing/>
              <w:jc w:val="center"/>
              <w:rPr>
                <w:rFonts w:ascii="Avenir Book" w:hAnsi="Avenir Book"/>
                <w:b/>
                <w:bCs/>
              </w:rPr>
            </w:pPr>
            <w:r w:rsidRPr="002625E3">
              <w:rPr>
                <w:rFonts w:ascii="Avenir Book" w:hAnsi="Avenir Book"/>
                <w:b/>
                <w:bCs/>
              </w:rPr>
              <w:t xml:space="preserve">Intérêt – </w:t>
            </w:r>
            <w:r w:rsidR="00085415" w:rsidRPr="002625E3">
              <w:rPr>
                <w:rFonts w:ascii="Avenir Book" w:hAnsi="Avenir Book"/>
                <w:b/>
                <w:bCs/>
              </w:rPr>
              <w:t>Implication</w:t>
            </w:r>
            <w:r w:rsidRPr="002625E3">
              <w:rPr>
                <w:rFonts w:ascii="Avenir Book" w:hAnsi="Avenir Book"/>
                <w:b/>
                <w:bCs/>
              </w:rPr>
              <w:t xml:space="preserve"> - Influence</w:t>
            </w:r>
          </w:p>
        </w:tc>
      </w:tr>
      <w:tr w:rsidR="00085415" w:rsidRPr="002625E3" w14:paraId="10329F24" w14:textId="77777777" w:rsidTr="00085415">
        <w:tc>
          <w:tcPr>
            <w:tcW w:w="2410" w:type="dxa"/>
          </w:tcPr>
          <w:p w14:paraId="59A80901" w14:textId="54014CC9" w:rsidR="00085415" w:rsidRPr="002625E3" w:rsidRDefault="00107106" w:rsidP="00A436DC">
            <w:pPr>
              <w:contextualSpacing/>
              <w:rPr>
                <w:rFonts w:ascii="Avenir Book" w:hAnsi="Avenir Book"/>
                <w:b/>
                <w:bCs/>
              </w:rPr>
            </w:pPr>
            <w:r>
              <w:rPr>
                <w:rFonts w:ascii="Avenir Book" w:hAnsi="Avenir Book"/>
                <w:b/>
                <w:bCs/>
              </w:rPr>
              <w:t>Section cohésion sociale</w:t>
            </w:r>
          </w:p>
        </w:tc>
        <w:tc>
          <w:tcPr>
            <w:tcW w:w="3119" w:type="dxa"/>
          </w:tcPr>
          <w:p w14:paraId="1E6E44E8" w14:textId="5D4F19D6" w:rsidR="0036762F" w:rsidRPr="002625E3" w:rsidRDefault="00107106" w:rsidP="00A436DC">
            <w:pPr>
              <w:contextualSpacing/>
              <w:rPr>
                <w:rFonts w:ascii="Avenir Book" w:hAnsi="Avenir Book"/>
              </w:rPr>
            </w:pPr>
            <w:r>
              <w:rPr>
                <w:rFonts w:ascii="Avenir Book" w:hAnsi="Avenir Book"/>
              </w:rPr>
              <w:t>Ville de Lausanne</w:t>
            </w:r>
          </w:p>
        </w:tc>
        <w:tc>
          <w:tcPr>
            <w:tcW w:w="3964" w:type="dxa"/>
            <w:gridSpan w:val="2"/>
          </w:tcPr>
          <w:p w14:paraId="204AF217" w14:textId="77777777" w:rsidR="00085415" w:rsidRDefault="00107106" w:rsidP="00A436DC">
            <w:pPr>
              <w:contextualSpacing/>
              <w:rPr>
                <w:rFonts w:ascii="Avenir Book" w:hAnsi="Avenir Book"/>
              </w:rPr>
            </w:pPr>
            <w:r>
              <w:rPr>
                <w:rFonts w:ascii="Avenir Book" w:hAnsi="Avenir Book"/>
              </w:rPr>
              <w:t xml:space="preserve">Crédibilité du projet </w:t>
            </w:r>
          </w:p>
          <w:p w14:paraId="07562E15" w14:textId="3866E087" w:rsidR="00107106" w:rsidRPr="002625E3" w:rsidRDefault="00107106" w:rsidP="00A436DC">
            <w:pPr>
              <w:contextualSpacing/>
              <w:rPr>
                <w:rFonts w:ascii="Avenir Book" w:hAnsi="Avenir Book"/>
              </w:rPr>
            </w:pPr>
            <w:r>
              <w:rPr>
                <w:rFonts w:ascii="Avenir Book" w:hAnsi="Avenir Book"/>
              </w:rPr>
              <w:t>Insuffler importance du bénévolat au sein de la commune</w:t>
            </w:r>
          </w:p>
        </w:tc>
      </w:tr>
      <w:tr w:rsidR="00085415" w:rsidRPr="002625E3" w14:paraId="3483152C" w14:textId="77777777" w:rsidTr="00085415">
        <w:tc>
          <w:tcPr>
            <w:tcW w:w="2410" w:type="dxa"/>
          </w:tcPr>
          <w:p w14:paraId="010FF4CF" w14:textId="77777777" w:rsidR="00085415" w:rsidRPr="002625E3" w:rsidRDefault="00085415" w:rsidP="00A436DC">
            <w:pPr>
              <w:contextualSpacing/>
              <w:rPr>
                <w:rFonts w:ascii="Avenir Book" w:hAnsi="Avenir Book"/>
                <w:b/>
                <w:bCs/>
              </w:rPr>
            </w:pPr>
          </w:p>
        </w:tc>
        <w:tc>
          <w:tcPr>
            <w:tcW w:w="3119" w:type="dxa"/>
          </w:tcPr>
          <w:p w14:paraId="5C2F5CAC" w14:textId="77777777" w:rsidR="0036762F" w:rsidRPr="002625E3" w:rsidRDefault="0036762F" w:rsidP="00A436DC">
            <w:pPr>
              <w:contextualSpacing/>
              <w:rPr>
                <w:rFonts w:ascii="Avenir Book" w:hAnsi="Avenir Book"/>
              </w:rPr>
            </w:pPr>
          </w:p>
        </w:tc>
        <w:tc>
          <w:tcPr>
            <w:tcW w:w="3964" w:type="dxa"/>
            <w:gridSpan w:val="2"/>
          </w:tcPr>
          <w:p w14:paraId="20032A86" w14:textId="77777777" w:rsidR="00085415" w:rsidRPr="002625E3" w:rsidRDefault="00085415" w:rsidP="00A436DC">
            <w:pPr>
              <w:contextualSpacing/>
              <w:rPr>
                <w:rFonts w:ascii="Avenir Book" w:hAnsi="Avenir Book"/>
              </w:rPr>
            </w:pPr>
          </w:p>
        </w:tc>
      </w:tr>
      <w:tr w:rsidR="00085415" w:rsidRPr="002625E3" w14:paraId="1FC15CAC" w14:textId="77777777" w:rsidTr="00085415">
        <w:tc>
          <w:tcPr>
            <w:tcW w:w="2410" w:type="dxa"/>
          </w:tcPr>
          <w:p w14:paraId="23CFFF32" w14:textId="77777777" w:rsidR="00085415" w:rsidRPr="002625E3" w:rsidRDefault="00085415" w:rsidP="00A436DC">
            <w:pPr>
              <w:contextualSpacing/>
              <w:rPr>
                <w:rFonts w:ascii="Avenir Book" w:hAnsi="Avenir Book"/>
                <w:b/>
                <w:bCs/>
              </w:rPr>
            </w:pPr>
          </w:p>
        </w:tc>
        <w:tc>
          <w:tcPr>
            <w:tcW w:w="3119" w:type="dxa"/>
          </w:tcPr>
          <w:p w14:paraId="7D7DDC34" w14:textId="77777777" w:rsidR="0036762F" w:rsidRPr="002625E3" w:rsidRDefault="0036762F" w:rsidP="00A436DC">
            <w:pPr>
              <w:contextualSpacing/>
              <w:rPr>
                <w:rFonts w:ascii="Avenir Book" w:hAnsi="Avenir Book"/>
              </w:rPr>
            </w:pPr>
          </w:p>
        </w:tc>
        <w:tc>
          <w:tcPr>
            <w:tcW w:w="3964" w:type="dxa"/>
            <w:gridSpan w:val="2"/>
          </w:tcPr>
          <w:p w14:paraId="6075BC30" w14:textId="77777777" w:rsidR="00085415" w:rsidRPr="002625E3" w:rsidRDefault="00085415" w:rsidP="00A436DC">
            <w:pPr>
              <w:contextualSpacing/>
              <w:rPr>
                <w:rFonts w:ascii="Avenir Book" w:hAnsi="Avenir Book"/>
              </w:rPr>
            </w:pPr>
          </w:p>
        </w:tc>
      </w:tr>
      <w:tr w:rsidR="00085415" w:rsidRPr="002625E3" w14:paraId="68E6B33A" w14:textId="77777777" w:rsidTr="00085415">
        <w:tc>
          <w:tcPr>
            <w:tcW w:w="2410" w:type="dxa"/>
          </w:tcPr>
          <w:p w14:paraId="580D0727" w14:textId="77777777" w:rsidR="00085415" w:rsidRPr="002625E3" w:rsidRDefault="00085415" w:rsidP="00A436DC">
            <w:pPr>
              <w:contextualSpacing/>
              <w:rPr>
                <w:rFonts w:ascii="Avenir Book" w:hAnsi="Avenir Book"/>
                <w:b/>
                <w:bCs/>
              </w:rPr>
            </w:pPr>
          </w:p>
        </w:tc>
        <w:tc>
          <w:tcPr>
            <w:tcW w:w="3119" w:type="dxa"/>
          </w:tcPr>
          <w:p w14:paraId="06D846C0" w14:textId="77777777" w:rsidR="0036762F" w:rsidRPr="002625E3" w:rsidRDefault="0036762F" w:rsidP="00A436DC">
            <w:pPr>
              <w:contextualSpacing/>
              <w:rPr>
                <w:rFonts w:ascii="Avenir Book" w:hAnsi="Avenir Book"/>
              </w:rPr>
            </w:pPr>
          </w:p>
        </w:tc>
        <w:tc>
          <w:tcPr>
            <w:tcW w:w="3964" w:type="dxa"/>
            <w:gridSpan w:val="2"/>
          </w:tcPr>
          <w:p w14:paraId="321EF696" w14:textId="77777777" w:rsidR="00085415" w:rsidRPr="002625E3" w:rsidRDefault="00085415" w:rsidP="00A436DC">
            <w:pPr>
              <w:contextualSpacing/>
              <w:rPr>
                <w:rFonts w:ascii="Avenir Book" w:hAnsi="Avenir Book"/>
              </w:rPr>
            </w:pPr>
          </w:p>
        </w:tc>
      </w:tr>
      <w:tr w:rsidR="00085415" w:rsidRPr="002625E3" w14:paraId="53191164" w14:textId="77777777" w:rsidTr="00085415">
        <w:tc>
          <w:tcPr>
            <w:tcW w:w="2410" w:type="dxa"/>
          </w:tcPr>
          <w:p w14:paraId="7576B6FF" w14:textId="77777777" w:rsidR="00085415" w:rsidRPr="002625E3" w:rsidRDefault="00085415" w:rsidP="00A436DC">
            <w:pPr>
              <w:contextualSpacing/>
              <w:rPr>
                <w:rFonts w:ascii="Avenir Book" w:hAnsi="Avenir Book"/>
                <w:b/>
                <w:bCs/>
              </w:rPr>
            </w:pPr>
          </w:p>
        </w:tc>
        <w:tc>
          <w:tcPr>
            <w:tcW w:w="3119" w:type="dxa"/>
          </w:tcPr>
          <w:p w14:paraId="6657494C" w14:textId="77777777" w:rsidR="0036762F" w:rsidRPr="002625E3" w:rsidRDefault="0036762F" w:rsidP="00A436DC">
            <w:pPr>
              <w:contextualSpacing/>
              <w:rPr>
                <w:rFonts w:ascii="Avenir Book" w:hAnsi="Avenir Book"/>
              </w:rPr>
            </w:pPr>
          </w:p>
        </w:tc>
        <w:tc>
          <w:tcPr>
            <w:tcW w:w="3964" w:type="dxa"/>
            <w:gridSpan w:val="2"/>
          </w:tcPr>
          <w:p w14:paraId="3DA3E1C5" w14:textId="77777777" w:rsidR="00085415" w:rsidRPr="002625E3" w:rsidRDefault="00085415" w:rsidP="00A436DC">
            <w:pPr>
              <w:contextualSpacing/>
              <w:rPr>
                <w:rFonts w:ascii="Avenir Book" w:hAnsi="Avenir Book"/>
              </w:rPr>
            </w:pPr>
          </w:p>
        </w:tc>
      </w:tr>
      <w:tr w:rsidR="0036762F" w:rsidRPr="002625E3" w14:paraId="78C1FBD2" w14:textId="77777777" w:rsidTr="0036762F">
        <w:trPr>
          <w:trHeight w:val="83"/>
        </w:trPr>
        <w:tc>
          <w:tcPr>
            <w:tcW w:w="9493" w:type="dxa"/>
            <w:gridSpan w:val="4"/>
            <w:tcBorders>
              <w:left w:val="nil"/>
              <w:right w:val="nil"/>
            </w:tcBorders>
            <w:shd w:val="clear" w:color="auto" w:fill="D3F5F7" w:themeFill="accent3" w:themeFillTint="33"/>
          </w:tcPr>
          <w:p w14:paraId="5FB28997" w14:textId="77777777" w:rsidR="0053600A" w:rsidRDefault="0053600A">
            <w:pPr>
              <w:rPr>
                <w:rFonts w:ascii="Avenir Book" w:hAnsi="Avenir Book"/>
                <w:b/>
                <w:bCs/>
              </w:rPr>
            </w:pPr>
          </w:p>
          <w:p w14:paraId="05ADD49B" w14:textId="63AC2FCC" w:rsidR="0036762F" w:rsidRPr="002625E3" w:rsidRDefault="00016C17">
            <w:pPr>
              <w:rPr>
                <w:rFonts w:ascii="Avenir Book" w:hAnsi="Avenir Book"/>
                <w:b/>
                <w:bCs/>
              </w:rPr>
            </w:pPr>
            <w:r w:rsidRPr="002625E3">
              <w:rPr>
                <w:rFonts w:ascii="Avenir Book" w:hAnsi="Avenir Book"/>
                <w:b/>
                <w:bCs/>
              </w:rPr>
              <w:t>9</w:t>
            </w:r>
            <w:r w:rsidR="0036762F" w:rsidRPr="002625E3">
              <w:rPr>
                <w:rFonts w:ascii="Avenir Book" w:hAnsi="Avenir Book"/>
                <w:b/>
                <w:bCs/>
              </w:rPr>
              <w:t>. ANNEXES</w:t>
            </w:r>
          </w:p>
        </w:tc>
      </w:tr>
      <w:tr w:rsidR="0036762F" w:rsidRPr="002625E3" w14:paraId="606F360A" w14:textId="77777777" w:rsidTr="00857ABE">
        <w:tc>
          <w:tcPr>
            <w:tcW w:w="9493" w:type="dxa"/>
            <w:gridSpan w:val="4"/>
            <w:tcBorders>
              <w:left w:val="nil"/>
            </w:tcBorders>
          </w:tcPr>
          <w:p w14:paraId="44E6AC5D" w14:textId="77777777" w:rsidR="0036762F" w:rsidRPr="002625E3" w:rsidRDefault="0036762F">
            <w:pPr>
              <w:rPr>
                <w:rFonts w:ascii="Avenir Book" w:hAnsi="Avenir Book"/>
                <w:i/>
                <w:iCs/>
              </w:rPr>
            </w:pPr>
            <w:r w:rsidRPr="002625E3">
              <w:rPr>
                <w:rFonts w:ascii="Avenir Book" w:hAnsi="Avenir Book"/>
                <w:i/>
                <w:iCs/>
              </w:rPr>
              <w:t>Lister les annexes fournies</w:t>
            </w:r>
          </w:p>
        </w:tc>
      </w:tr>
      <w:tr w:rsidR="0036762F" w:rsidRPr="002625E3" w14:paraId="41808992" w14:textId="77777777" w:rsidTr="0000139B">
        <w:tc>
          <w:tcPr>
            <w:tcW w:w="9493" w:type="dxa"/>
            <w:gridSpan w:val="4"/>
          </w:tcPr>
          <w:p w14:paraId="5B9D6D8C" w14:textId="126EEDD8" w:rsidR="007200C5" w:rsidRPr="002625E3" w:rsidRDefault="007200C5" w:rsidP="007200C5">
            <w:pPr>
              <w:pStyle w:val="Paragraphedeliste"/>
              <w:numPr>
                <w:ilvl w:val="0"/>
                <w:numId w:val="10"/>
              </w:numPr>
              <w:rPr>
                <w:rFonts w:ascii="Avenir Book" w:hAnsi="Avenir Book"/>
              </w:rPr>
            </w:pPr>
            <w:r w:rsidRPr="002625E3">
              <w:rPr>
                <w:rFonts w:ascii="Avenir Book" w:hAnsi="Avenir Book"/>
              </w:rPr>
              <w:t>…</w:t>
            </w:r>
          </w:p>
        </w:tc>
      </w:tr>
    </w:tbl>
    <w:p w14:paraId="7B2A8D96" w14:textId="77777777" w:rsidR="0036762F" w:rsidRPr="002625E3" w:rsidRDefault="0036762F" w:rsidP="00EE0B4C">
      <w:pPr>
        <w:rPr>
          <w:rFonts w:ascii="Avenir Book" w:hAnsi="Avenir Book"/>
        </w:rPr>
      </w:pPr>
    </w:p>
    <w:sectPr w:rsidR="0036762F" w:rsidRPr="002625E3" w:rsidSect="00C21EC1">
      <w:headerReference w:type="default" r:id="rId8"/>
      <w:footerReference w:type="even" r:id="rId9"/>
      <w:footerReference w:type="default" r:id="rId10"/>
      <w:pgSz w:w="11900" w:h="16840"/>
      <w:pgMar w:top="1417" w:right="212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91242" w14:textId="77777777" w:rsidR="00510F39" w:rsidRDefault="00510F39" w:rsidP="00681230">
      <w:r>
        <w:separator/>
      </w:r>
    </w:p>
  </w:endnote>
  <w:endnote w:type="continuationSeparator" w:id="0">
    <w:p w14:paraId="1D2CA2D9" w14:textId="77777777" w:rsidR="00510F39" w:rsidRDefault="00510F39" w:rsidP="0068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503709290"/>
      <w:docPartObj>
        <w:docPartGallery w:val="Page Numbers (Bottom of Page)"/>
        <w:docPartUnique/>
      </w:docPartObj>
    </w:sdtPr>
    <w:sdtContent>
      <w:p w14:paraId="687B2F84" w14:textId="77777777" w:rsidR="00C77B9D" w:rsidRDefault="00C77B9D" w:rsidP="004A5EB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8DAC3C4" w14:textId="77777777" w:rsidR="00C77B9D" w:rsidRDefault="00C77B9D" w:rsidP="00C77B9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sz w:val="21"/>
        <w:szCs w:val="21"/>
      </w:rPr>
      <w:id w:val="-1654748552"/>
      <w:docPartObj>
        <w:docPartGallery w:val="Page Numbers (Bottom of Page)"/>
        <w:docPartUnique/>
      </w:docPartObj>
    </w:sdtPr>
    <w:sdtContent>
      <w:p w14:paraId="04B43836" w14:textId="77777777" w:rsidR="00C77B9D" w:rsidRPr="00C77B9D" w:rsidRDefault="00C77B9D" w:rsidP="004A5EBA">
        <w:pPr>
          <w:pStyle w:val="Pieddepage"/>
          <w:framePr w:wrap="none" w:vAnchor="text" w:hAnchor="margin" w:xAlign="right" w:y="1"/>
          <w:rPr>
            <w:rStyle w:val="Numrodepage"/>
            <w:sz w:val="21"/>
            <w:szCs w:val="21"/>
          </w:rPr>
        </w:pPr>
        <w:r w:rsidRPr="00C77B9D">
          <w:rPr>
            <w:rStyle w:val="Numrodepage"/>
            <w:sz w:val="21"/>
            <w:szCs w:val="21"/>
          </w:rPr>
          <w:fldChar w:fldCharType="begin"/>
        </w:r>
        <w:r w:rsidRPr="00C77B9D">
          <w:rPr>
            <w:rStyle w:val="Numrodepage"/>
            <w:sz w:val="21"/>
            <w:szCs w:val="21"/>
          </w:rPr>
          <w:instrText xml:space="preserve"> PAGE </w:instrText>
        </w:r>
        <w:r w:rsidRPr="00C77B9D">
          <w:rPr>
            <w:rStyle w:val="Numrodepage"/>
            <w:sz w:val="21"/>
            <w:szCs w:val="21"/>
          </w:rPr>
          <w:fldChar w:fldCharType="separate"/>
        </w:r>
        <w:r w:rsidRPr="00C77B9D">
          <w:rPr>
            <w:rStyle w:val="Numrodepage"/>
            <w:noProof/>
            <w:sz w:val="21"/>
            <w:szCs w:val="21"/>
          </w:rPr>
          <w:t>1</w:t>
        </w:r>
        <w:r w:rsidRPr="00C77B9D">
          <w:rPr>
            <w:rStyle w:val="Numrodepage"/>
            <w:sz w:val="21"/>
            <w:szCs w:val="21"/>
          </w:rPr>
          <w:fldChar w:fldCharType="end"/>
        </w:r>
      </w:p>
    </w:sdtContent>
  </w:sdt>
  <w:p w14:paraId="10DD1263" w14:textId="4A7F0F80" w:rsidR="00C43902" w:rsidRPr="00C43902" w:rsidRDefault="00C43902" w:rsidP="00C77B9D">
    <w:pPr>
      <w:pStyle w:val="Pieddepage"/>
      <w:ind w:right="360"/>
      <w:rPr>
        <w:sz w:val="16"/>
        <w:szCs w:val="16"/>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7C225" w14:textId="77777777" w:rsidR="00510F39" w:rsidRDefault="00510F39" w:rsidP="00681230">
      <w:r>
        <w:separator/>
      </w:r>
    </w:p>
  </w:footnote>
  <w:footnote w:type="continuationSeparator" w:id="0">
    <w:p w14:paraId="4DB8CB51" w14:textId="77777777" w:rsidR="00510F39" w:rsidRDefault="00510F39" w:rsidP="00681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495B0" w14:textId="61AC7844" w:rsidR="00681230" w:rsidRPr="00681230" w:rsidRDefault="0053600A" w:rsidP="0053600A">
    <w:pPr>
      <w:pStyle w:val="En-tte"/>
      <w:tabs>
        <w:tab w:val="clear" w:pos="4536"/>
        <w:tab w:val="clear" w:pos="9072"/>
        <w:tab w:val="left" w:pos="2971"/>
      </w:tabs>
      <w:rPr>
        <w:b/>
        <w:bCs/>
        <w:color w:val="002060"/>
        <w:sz w:val="32"/>
        <w:szCs w:val="32"/>
      </w:rPr>
    </w:pPr>
    <w:r>
      <w:rPr>
        <w:b/>
        <w:bCs/>
        <w:color w:val="002060"/>
        <w:sz w:val="32"/>
        <w:szCs w:val="32"/>
      </w:rPr>
      <w:br/>
    </w:r>
    <w:r>
      <w:rPr>
        <w:b/>
        <w:bCs/>
        <w:noProof/>
        <w:color w:val="002060"/>
        <w:sz w:val="32"/>
        <w:szCs w:val="32"/>
      </w:rPr>
      <w:drawing>
        <wp:inline distT="0" distB="0" distL="0" distR="0" wp14:anchorId="61FD9902" wp14:editId="08651D72">
          <wp:extent cx="1980669" cy="65659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2075097" cy="687893"/>
                  </a:xfrm>
                  <a:prstGeom prst="rect">
                    <a:avLst/>
                  </a:prstGeom>
                </pic:spPr>
              </pic:pic>
            </a:graphicData>
          </a:graphic>
        </wp:inline>
      </w:drawing>
    </w:r>
    <w:r>
      <w:rPr>
        <w:b/>
        <w:bCs/>
        <w:color w:val="002060"/>
        <w:sz w:val="32"/>
        <w:szCs w:val="32"/>
      </w:rPr>
      <w:tab/>
    </w:r>
    <w:r>
      <w:rPr>
        <w:b/>
        <w:bCs/>
        <w:color w:val="002060"/>
        <w:sz w:val="32"/>
        <w:szCs w:val="32"/>
      </w:rPr>
      <w:tab/>
    </w:r>
    <w:r>
      <w:rPr>
        <w:b/>
        <w:bCs/>
        <w:color w:val="002060"/>
        <w:sz w:val="32"/>
        <w:szCs w:val="32"/>
      </w:rPr>
      <w:tab/>
    </w:r>
    <w:r>
      <w:rPr>
        <w:b/>
        <w:bCs/>
        <w:color w:val="002060"/>
        <w:sz w:val="32"/>
        <w:szCs w:val="32"/>
      </w:rPr>
      <w:tab/>
    </w:r>
    <w:r w:rsidR="00681230" w:rsidRPr="00681230">
      <w:rPr>
        <w:b/>
        <w:bCs/>
        <w:color w:val="002060"/>
        <w:sz w:val="32"/>
        <w:szCs w:val="32"/>
      </w:rPr>
      <w:t xml:space="preserve">FICHE </w:t>
    </w:r>
    <w:r w:rsidR="001E51A8">
      <w:rPr>
        <w:b/>
        <w:bCs/>
        <w:color w:val="002060"/>
        <w:sz w:val="32"/>
        <w:szCs w:val="32"/>
      </w:rPr>
      <w:t>PROJET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3F21"/>
    <w:multiLevelType w:val="hybridMultilevel"/>
    <w:tmpl w:val="48D469B8"/>
    <w:lvl w:ilvl="0" w:tplc="33B4E87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893E43"/>
    <w:multiLevelType w:val="hybridMultilevel"/>
    <w:tmpl w:val="C4044D38"/>
    <w:lvl w:ilvl="0" w:tplc="A1FA7464">
      <w:start w:val="3"/>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7D05B3"/>
    <w:multiLevelType w:val="hybridMultilevel"/>
    <w:tmpl w:val="E8164CC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5944951"/>
    <w:multiLevelType w:val="hybridMultilevel"/>
    <w:tmpl w:val="989C16E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8FE4594"/>
    <w:multiLevelType w:val="hybridMultilevel"/>
    <w:tmpl w:val="8D22DA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DC06943"/>
    <w:multiLevelType w:val="hybridMultilevel"/>
    <w:tmpl w:val="677696D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30BD7BFD"/>
    <w:multiLevelType w:val="hybridMultilevel"/>
    <w:tmpl w:val="7846B9A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39C33864"/>
    <w:multiLevelType w:val="hybridMultilevel"/>
    <w:tmpl w:val="1F8A5C9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3A965B83"/>
    <w:multiLevelType w:val="hybridMultilevel"/>
    <w:tmpl w:val="2B722B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F7F372B"/>
    <w:multiLevelType w:val="hybridMultilevel"/>
    <w:tmpl w:val="70F8531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455C1CAD"/>
    <w:multiLevelType w:val="hybridMultilevel"/>
    <w:tmpl w:val="EA7AE52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51445688"/>
    <w:multiLevelType w:val="hybridMultilevel"/>
    <w:tmpl w:val="524221A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53B174F7"/>
    <w:multiLevelType w:val="hybridMultilevel"/>
    <w:tmpl w:val="DE36479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553B0D21"/>
    <w:multiLevelType w:val="hybridMultilevel"/>
    <w:tmpl w:val="1616BDC8"/>
    <w:lvl w:ilvl="0" w:tplc="85626262">
      <w:start w:val="2"/>
      <w:numFmt w:val="bullet"/>
      <w:lvlText w:val="-"/>
      <w:lvlJc w:val="left"/>
      <w:pPr>
        <w:ind w:left="720" w:hanging="360"/>
      </w:pPr>
      <w:rPr>
        <w:rFonts w:ascii="Avenir Book" w:eastAsiaTheme="minorHAnsi" w:hAnsi="Avenir Book"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AFC62EB"/>
    <w:multiLevelType w:val="hybridMultilevel"/>
    <w:tmpl w:val="A57E84D4"/>
    <w:lvl w:ilvl="0" w:tplc="27A09A82">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444AA1"/>
    <w:multiLevelType w:val="hybridMultilevel"/>
    <w:tmpl w:val="2CC4E726"/>
    <w:lvl w:ilvl="0" w:tplc="201C3896">
      <w:start w:val="31"/>
      <w:numFmt w:val="bullet"/>
      <w:lvlText w:val="-"/>
      <w:lvlJc w:val="left"/>
      <w:pPr>
        <w:ind w:left="1080" w:hanging="360"/>
      </w:pPr>
      <w:rPr>
        <w:rFonts w:ascii="Century Gothic" w:eastAsiaTheme="minorHAnsi" w:hAnsi="Century Gothic"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215433051">
    <w:abstractNumId w:val="4"/>
  </w:num>
  <w:num w:numId="2" w16cid:durableId="517279904">
    <w:abstractNumId w:val="5"/>
  </w:num>
  <w:num w:numId="3" w16cid:durableId="926427586">
    <w:abstractNumId w:val="2"/>
  </w:num>
  <w:num w:numId="4" w16cid:durableId="1316372572">
    <w:abstractNumId w:val="3"/>
  </w:num>
  <w:num w:numId="5" w16cid:durableId="1302229282">
    <w:abstractNumId w:val="11"/>
  </w:num>
  <w:num w:numId="6" w16cid:durableId="1479229099">
    <w:abstractNumId w:val="7"/>
  </w:num>
  <w:num w:numId="7" w16cid:durableId="911432636">
    <w:abstractNumId w:val="10"/>
  </w:num>
  <w:num w:numId="8" w16cid:durableId="1138183721">
    <w:abstractNumId w:val="6"/>
  </w:num>
  <w:num w:numId="9" w16cid:durableId="820074306">
    <w:abstractNumId w:val="12"/>
  </w:num>
  <w:num w:numId="10" w16cid:durableId="1334914811">
    <w:abstractNumId w:val="9"/>
  </w:num>
  <w:num w:numId="11" w16cid:durableId="702898452">
    <w:abstractNumId w:val="8"/>
  </w:num>
  <w:num w:numId="12" w16cid:durableId="417101917">
    <w:abstractNumId w:val="1"/>
  </w:num>
  <w:num w:numId="13" w16cid:durableId="1283151260">
    <w:abstractNumId w:val="15"/>
  </w:num>
  <w:num w:numId="14" w16cid:durableId="239101883">
    <w:abstractNumId w:val="14"/>
  </w:num>
  <w:num w:numId="15" w16cid:durableId="246614794">
    <w:abstractNumId w:val="13"/>
  </w:num>
  <w:num w:numId="16" w16cid:durableId="59520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230"/>
    <w:rsid w:val="00002C59"/>
    <w:rsid w:val="00014174"/>
    <w:rsid w:val="00016C17"/>
    <w:rsid w:val="000408B0"/>
    <w:rsid w:val="0004452A"/>
    <w:rsid w:val="000453BC"/>
    <w:rsid w:val="00085415"/>
    <w:rsid w:val="0009517E"/>
    <w:rsid w:val="000A5FF2"/>
    <w:rsid w:val="000C6C93"/>
    <w:rsid w:val="000C77E3"/>
    <w:rsid w:val="000D388D"/>
    <w:rsid w:val="000E7EFA"/>
    <w:rsid w:val="00107106"/>
    <w:rsid w:val="00133A36"/>
    <w:rsid w:val="001421F7"/>
    <w:rsid w:val="00156E5B"/>
    <w:rsid w:val="001B142B"/>
    <w:rsid w:val="001C25C7"/>
    <w:rsid w:val="001D2EAC"/>
    <w:rsid w:val="001D63C8"/>
    <w:rsid w:val="001E2598"/>
    <w:rsid w:val="001E51A8"/>
    <w:rsid w:val="00200428"/>
    <w:rsid w:val="00201676"/>
    <w:rsid w:val="0020616F"/>
    <w:rsid w:val="00207C71"/>
    <w:rsid w:val="00210A11"/>
    <w:rsid w:val="002134E4"/>
    <w:rsid w:val="002460C8"/>
    <w:rsid w:val="002625E3"/>
    <w:rsid w:val="002C3654"/>
    <w:rsid w:val="002E4FB3"/>
    <w:rsid w:val="002F04FD"/>
    <w:rsid w:val="002F1F5E"/>
    <w:rsid w:val="003067D4"/>
    <w:rsid w:val="003433B6"/>
    <w:rsid w:val="00354496"/>
    <w:rsid w:val="00363825"/>
    <w:rsid w:val="0036762F"/>
    <w:rsid w:val="00380F29"/>
    <w:rsid w:val="00390CFD"/>
    <w:rsid w:val="003B259E"/>
    <w:rsid w:val="003F423D"/>
    <w:rsid w:val="00404AE2"/>
    <w:rsid w:val="00425A61"/>
    <w:rsid w:val="00440FA4"/>
    <w:rsid w:val="00446F49"/>
    <w:rsid w:val="00486306"/>
    <w:rsid w:val="00491639"/>
    <w:rsid w:val="004A5FCC"/>
    <w:rsid w:val="004B27FC"/>
    <w:rsid w:val="004D1609"/>
    <w:rsid w:val="004E7B50"/>
    <w:rsid w:val="004F3450"/>
    <w:rsid w:val="00510F39"/>
    <w:rsid w:val="005201D2"/>
    <w:rsid w:val="00526684"/>
    <w:rsid w:val="0053000D"/>
    <w:rsid w:val="0053600A"/>
    <w:rsid w:val="005B2370"/>
    <w:rsid w:val="005B3728"/>
    <w:rsid w:val="005D2631"/>
    <w:rsid w:val="005E698B"/>
    <w:rsid w:val="0060165B"/>
    <w:rsid w:val="006147A2"/>
    <w:rsid w:val="00620082"/>
    <w:rsid w:val="00635D92"/>
    <w:rsid w:val="006454EC"/>
    <w:rsid w:val="00652166"/>
    <w:rsid w:val="00676980"/>
    <w:rsid w:val="00681230"/>
    <w:rsid w:val="0069423A"/>
    <w:rsid w:val="006B76E1"/>
    <w:rsid w:val="006C680A"/>
    <w:rsid w:val="0070014D"/>
    <w:rsid w:val="007200C5"/>
    <w:rsid w:val="007331A1"/>
    <w:rsid w:val="0074545C"/>
    <w:rsid w:val="00756FA8"/>
    <w:rsid w:val="00783D9F"/>
    <w:rsid w:val="007A18FE"/>
    <w:rsid w:val="007F6FEA"/>
    <w:rsid w:val="00822D56"/>
    <w:rsid w:val="0082462D"/>
    <w:rsid w:val="0086054D"/>
    <w:rsid w:val="00863346"/>
    <w:rsid w:val="0086760B"/>
    <w:rsid w:val="008733CC"/>
    <w:rsid w:val="008972E7"/>
    <w:rsid w:val="008A4445"/>
    <w:rsid w:val="008D52EF"/>
    <w:rsid w:val="008D6B46"/>
    <w:rsid w:val="008D788B"/>
    <w:rsid w:val="008F0ECE"/>
    <w:rsid w:val="008F6612"/>
    <w:rsid w:val="00923AC3"/>
    <w:rsid w:val="00960678"/>
    <w:rsid w:val="00973F01"/>
    <w:rsid w:val="0098422C"/>
    <w:rsid w:val="009906D1"/>
    <w:rsid w:val="00991172"/>
    <w:rsid w:val="009A55E1"/>
    <w:rsid w:val="009B2FE7"/>
    <w:rsid w:val="009C5605"/>
    <w:rsid w:val="00A2054D"/>
    <w:rsid w:val="00A4440C"/>
    <w:rsid w:val="00A6328C"/>
    <w:rsid w:val="00A6561C"/>
    <w:rsid w:val="00A87354"/>
    <w:rsid w:val="00AB6B91"/>
    <w:rsid w:val="00AD1490"/>
    <w:rsid w:val="00AF66E7"/>
    <w:rsid w:val="00B01208"/>
    <w:rsid w:val="00B06B20"/>
    <w:rsid w:val="00B10981"/>
    <w:rsid w:val="00B711E3"/>
    <w:rsid w:val="00B95CC7"/>
    <w:rsid w:val="00B96F4A"/>
    <w:rsid w:val="00BE7393"/>
    <w:rsid w:val="00C06290"/>
    <w:rsid w:val="00C062AD"/>
    <w:rsid w:val="00C21DCB"/>
    <w:rsid w:val="00C21EC1"/>
    <w:rsid w:val="00C234B4"/>
    <w:rsid w:val="00C27A50"/>
    <w:rsid w:val="00C421CC"/>
    <w:rsid w:val="00C43902"/>
    <w:rsid w:val="00C56EEF"/>
    <w:rsid w:val="00C74B77"/>
    <w:rsid w:val="00C75CFE"/>
    <w:rsid w:val="00C77B9D"/>
    <w:rsid w:val="00CA1FDE"/>
    <w:rsid w:val="00CB396A"/>
    <w:rsid w:val="00CC4D6A"/>
    <w:rsid w:val="00CD208A"/>
    <w:rsid w:val="00CD26BA"/>
    <w:rsid w:val="00CD36ED"/>
    <w:rsid w:val="00D04880"/>
    <w:rsid w:val="00D05698"/>
    <w:rsid w:val="00D5402A"/>
    <w:rsid w:val="00D55E1A"/>
    <w:rsid w:val="00D861BD"/>
    <w:rsid w:val="00DD206E"/>
    <w:rsid w:val="00DE14B6"/>
    <w:rsid w:val="00DF79E7"/>
    <w:rsid w:val="00E21A87"/>
    <w:rsid w:val="00E50C33"/>
    <w:rsid w:val="00E5475A"/>
    <w:rsid w:val="00E64787"/>
    <w:rsid w:val="00E65EE0"/>
    <w:rsid w:val="00E74206"/>
    <w:rsid w:val="00E85423"/>
    <w:rsid w:val="00EA0093"/>
    <w:rsid w:val="00EA19A0"/>
    <w:rsid w:val="00EA724D"/>
    <w:rsid w:val="00EB683F"/>
    <w:rsid w:val="00EB6C33"/>
    <w:rsid w:val="00EE0B4C"/>
    <w:rsid w:val="00F1636B"/>
    <w:rsid w:val="00F255C5"/>
    <w:rsid w:val="00F257FF"/>
    <w:rsid w:val="00F37090"/>
    <w:rsid w:val="00F40DBC"/>
    <w:rsid w:val="00F768B2"/>
    <w:rsid w:val="00F770CF"/>
    <w:rsid w:val="00FA385C"/>
    <w:rsid w:val="00FC59BC"/>
    <w:rsid w:val="00FF17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9FD0A"/>
  <w14:defaultImageDpi w14:val="32767"/>
  <w15:chartTrackingRefBased/>
  <w15:docId w15:val="{75E376D3-73EA-724D-B744-CE90F712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pPr>
        <w:spacing w:beforeAutospacing="1" w:after="8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07C71"/>
    <w:pPr>
      <w:keepNext/>
      <w:keepLines/>
      <w:spacing w:before="240" w:after="0"/>
      <w:outlineLvl w:val="0"/>
    </w:pPr>
    <w:rPr>
      <w:rFonts w:asciiTheme="majorHAnsi" w:eastAsiaTheme="majorEastAsia" w:hAnsiTheme="majorHAnsi" w:cstheme="majorBidi"/>
      <w:color w:val="1481AB"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81230"/>
    <w:pPr>
      <w:tabs>
        <w:tab w:val="center" w:pos="4536"/>
        <w:tab w:val="right" w:pos="9072"/>
      </w:tabs>
    </w:pPr>
  </w:style>
  <w:style w:type="character" w:customStyle="1" w:styleId="En-tteCar">
    <w:name w:val="En-tête Car"/>
    <w:basedOn w:val="Policepardfaut"/>
    <w:link w:val="En-tte"/>
    <w:uiPriority w:val="99"/>
    <w:rsid w:val="00681230"/>
  </w:style>
  <w:style w:type="paragraph" w:styleId="Pieddepage">
    <w:name w:val="footer"/>
    <w:basedOn w:val="Normal"/>
    <w:link w:val="PieddepageCar"/>
    <w:uiPriority w:val="99"/>
    <w:unhideWhenUsed/>
    <w:rsid w:val="00681230"/>
    <w:pPr>
      <w:tabs>
        <w:tab w:val="center" w:pos="4536"/>
        <w:tab w:val="right" w:pos="9072"/>
      </w:tabs>
    </w:pPr>
  </w:style>
  <w:style w:type="character" w:customStyle="1" w:styleId="PieddepageCar">
    <w:name w:val="Pied de page Car"/>
    <w:basedOn w:val="Policepardfaut"/>
    <w:link w:val="Pieddepage"/>
    <w:uiPriority w:val="99"/>
    <w:rsid w:val="00681230"/>
  </w:style>
  <w:style w:type="table" w:styleId="Grilledutableau">
    <w:name w:val="Table Grid"/>
    <w:basedOn w:val="TableauNormal"/>
    <w:uiPriority w:val="39"/>
    <w:rsid w:val="00681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21EC1"/>
    <w:pPr>
      <w:ind w:left="720"/>
      <w:contextualSpacing/>
    </w:pPr>
  </w:style>
  <w:style w:type="character" w:styleId="Numrodepage">
    <w:name w:val="page number"/>
    <w:basedOn w:val="Policepardfaut"/>
    <w:uiPriority w:val="99"/>
    <w:semiHidden/>
    <w:unhideWhenUsed/>
    <w:rsid w:val="00C77B9D"/>
  </w:style>
  <w:style w:type="character" w:customStyle="1" w:styleId="Titre1Car">
    <w:name w:val="Titre 1 Car"/>
    <w:basedOn w:val="Policepardfaut"/>
    <w:link w:val="Titre1"/>
    <w:uiPriority w:val="9"/>
    <w:rsid w:val="00207C71"/>
    <w:rPr>
      <w:rFonts w:asciiTheme="majorHAnsi" w:eastAsiaTheme="majorEastAsia" w:hAnsiTheme="majorHAnsi" w:cstheme="majorBidi"/>
      <w:color w:val="1481AB" w:themeColor="accent1" w:themeShade="BF"/>
      <w:sz w:val="32"/>
      <w:szCs w:val="32"/>
    </w:rPr>
  </w:style>
  <w:style w:type="paragraph" w:styleId="Rvision">
    <w:name w:val="Revision"/>
    <w:hidden/>
    <w:uiPriority w:val="99"/>
    <w:semiHidden/>
    <w:rsid w:val="001E2598"/>
    <w:pPr>
      <w:spacing w:beforeAutospacing="0" w:after="0" w:afterAutospacing="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40620">
      <w:bodyDiv w:val="1"/>
      <w:marLeft w:val="0"/>
      <w:marRight w:val="0"/>
      <w:marTop w:val="0"/>
      <w:marBottom w:val="0"/>
      <w:divBdr>
        <w:top w:val="none" w:sz="0" w:space="0" w:color="auto"/>
        <w:left w:val="none" w:sz="0" w:space="0" w:color="auto"/>
        <w:bottom w:val="none" w:sz="0" w:space="0" w:color="auto"/>
        <w:right w:val="none" w:sz="0" w:space="0" w:color="auto"/>
      </w:divBdr>
    </w:div>
    <w:div w:id="66913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Savon">
  <a:themeElements>
    <a:clrScheme name="Savon">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3E553-292D-7945-8F8E-DDC7D303E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1414</Words>
  <Characters>7779</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Sylviane Fellay</dc:creator>
  <cp:keywords/>
  <dc:description/>
  <cp:lastModifiedBy>Florence Shih</cp:lastModifiedBy>
  <cp:revision>6</cp:revision>
  <dcterms:created xsi:type="dcterms:W3CDTF">2026-01-06T08:33:00Z</dcterms:created>
  <dcterms:modified xsi:type="dcterms:W3CDTF">2026-06-12T22:15:00Z</dcterms:modified>
</cp:coreProperties>
</file>